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color w:val="0C0C0C"/>
        </w:rPr>
      </w:pPr>
      <w:bookmarkStart w:id="0" w:name="_Toc527471218"/>
      <w:r>
        <w:rPr>
          <w:rFonts w:hint="eastAsia"/>
          <w:color w:val="0C0C0C"/>
        </w:rPr>
        <w:t>英语</w:t>
      </w:r>
      <w:r>
        <w:rPr>
          <w:color w:val="0C0C0C"/>
        </w:rPr>
        <w:t>(师范</w:t>
      </w:r>
      <w:r>
        <w:rPr>
          <w:rFonts w:hint="eastAsia"/>
          <w:color w:val="0C0C0C"/>
        </w:rPr>
        <w:t>)专业人才培养方案</w:t>
      </w:r>
      <w:bookmarkEnd w:id="0"/>
    </w:p>
    <w:p>
      <w:pPr>
        <w:spacing w:before="120" w:beforeLines="50"/>
        <w:rPr>
          <w:rFonts w:hint="eastAsia" w:eastAsia="黑体" w:cs="黑体"/>
          <w:color w:val="0C0C0C"/>
          <w:sz w:val="28"/>
          <w:szCs w:val="28"/>
        </w:rPr>
      </w:pPr>
    </w:p>
    <w:p>
      <w:pPr>
        <w:rPr>
          <w:rFonts w:eastAsia="黑体"/>
          <w:color w:val="0C0C0C"/>
          <w:sz w:val="28"/>
          <w:szCs w:val="28"/>
        </w:rPr>
      </w:pPr>
      <w:r>
        <w:rPr>
          <w:rFonts w:hint="eastAsia" w:eastAsia="黑体" w:cs="黑体"/>
          <w:color w:val="0C0C0C"/>
          <w:sz w:val="28"/>
          <w:szCs w:val="28"/>
        </w:rPr>
        <w:t>专业代码：</w:t>
      </w:r>
      <w:r>
        <w:rPr>
          <w:rFonts w:eastAsia="黑体"/>
          <w:color w:val="0C0C0C"/>
          <w:sz w:val="28"/>
          <w:szCs w:val="28"/>
        </w:rPr>
        <w:t xml:space="preserve">050201  </w:t>
      </w:r>
      <w:r>
        <w:rPr>
          <w:rFonts w:hint="eastAsia" w:ascii="黑体" w:hAnsi="黑体" w:eastAsia="黑体"/>
          <w:color w:val="0C0C0C"/>
          <w:sz w:val="28"/>
          <w:szCs w:val="28"/>
        </w:rPr>
        <w:t xml:space="preserve">  校内专业代码：0201 </w:t>
      </w:r>
      <w:r>
        <w:rPr>
          <w:rFonts w:eastAsia="黑体"/>
          <w:color w:val="0C0C0C"/>
          <w:sz w:val="28"/>
          <w:szCs w:val="28"/>
        </w:rPr>
        <w:t xml:space="preserve">         </w:t>
      </w:r>
      <w:r>
        <w:rPr>
          <w:rFonts w:hint="eastAsia" w:eastAsia="黑体" w:cs="黑体"/>
          <w:color w:val="0C0C0C"/>
          <w:sz w:val="28"/>
          <w:szCs w:val="28"/>
        </w:rPr>
        <w:t>学科门类：文学</w:t>
      </w:r>
      <w:r>
        <w:rPr>
          <w:rFonts w:eastAsia="黑体"/>
          <w:color w:val="0C0C0C"/>
          <w:sz w:val="28"/>
          <w:szCs w:val="28"/>
        </w:rPr>
        <w:t xml:space="preserve">  </w:t>
      </w:r>
    </w:p>
    <w:p>
      <w:pPr>
        <w:pStyle w:val="2"/>
        <w:spacing w:before="120" w:after="120" w:line="360" w:lineRule="auto"/>
        <w:ind w:firstLine="482" w:firstLineChars="200"/>
        <w:rPr>
          <w:rFonts w:hint="eastAsia" w:ascii="仿宋" w:hAnsi="仿宋" w:eastAsia="仿宋"/>
          <w:color w:val="000000"/>
          <w:sz w:val="24"/>
        </w:rPr>
      </w:pPr>
      <w:bookmarkStart w:id="1" w:name="_Toc524788105"/>
      <w:bookmarkStart w:id="2" w:name="_Toc524793120"/>
      <w:bookmarkStart w:id="3" w:name="_Toc524793122"/>
      <w:bookmarkStart w:id="4" w:name="_Toc524788107"/>
      <w:bookmarkStart w:id="5" w:name="_Toc527471221"/>
    </w:p>
    <w:p>
      <w:pPr>
        <w:pStyle w:val="2"/>
        <w:spacing w:before="120" w:after="120" w:line="360" w:lineRule="auto"/>
        <w:ind w:firstLine="482" w:firstLineChars="20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一、培养目标</w:t>
      </w:r>
      <w:bookmarkEnd w:id="1"/>
      <w:bookmarkEnd w:id="2"/>
    </w:p>
    <w:p>
      <w:pPr>
        <w:spacing w:line="360" w:lineRule="auto"/>
        <w:ind w:firstLine="480" w:firstLineChars="200"/>
        <w:jc w:val="left"/>
        <w:rPr>
          <w:rFonts w:ascii="仿宋" w:hAnsi="仿宋" w:eastAsia="仿宋" w:cs="仿宋_GB2312"/>
          <w:bCs/>
          <w:sz w:val="24"/>
        </w:rPr>
      </w:pPr>
      <w:bookmarkStart w:id="6" w:name="_Toc524788106"/>
      <w:bookmarkStart w:id="7" w:name="_Toc524793121"/>
      <w:r>
        <w:rPr>
          <w:rFonts w:hint="eastAsia" w:ascii="仿宋" w:hAnsi="仿宋" w:eastAsia="仿宋" w:cs="仿宋_GB2312"/>
          <w:bCs/>
          <w:color w:val="000000"/>
          <w:sz w:val="24"/>
        </w:rPr>
        <w:t>本专业面向新时代国家和地方基础教育改革发展需求，扎根苏北，面向全省,辐射全国，贯彻党的教育方针，培养具有良好的思想品德和教师职业道德，热爱中学英语教育事业，系统掌握英语专业基本知识、中学教育教学理论和相关基本技能，熟悉中学生成长规律，具有一定实践创新能力和自我发展能力，能够在中学或其他行业单位从事英语教学、管理和研究的高素质</w:t>
      </w:r>
      <w:r>
        <w:rPr>
          <w:rFonts w:hint="eastAsia" w:ascii="仿宋" w:hAnsi="仿宋" w:eastAsia="仿宋" w:cs="仿宋_GB2312"/>
          <w:bCs/>
          <w:sz w:val="24"/>
        </w:rPr>
        <w:t>人才。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_GB2312"/>
          <w:bCs/>
          <w:color w:val="000000"/>
          <w:sz w:val="24"/>
        </w:rPr>
      </w:pPr>
      <w:r>
        <w:rPr>
          <w:rFonts w:hint="eastAsia" w:ascii="仿宋" w:hAnsi="仿宋" w:eastAsia="仿宋" w:cs="仿宋_GB2312"/>
          <w:bCs/>
          <w:color w:val="000000"/>
          <w:sz w:val="24"/>
        </w:rPr>
        <w:t>本专业毕业生毕业5年后预期达成的目标：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_GB2312"/>
          <w:bCs/>
          <w:color w:val="000000"/>
          <w:sz w:val="24"/>
        </w:rPr>
      </w:pPr>
      <w:r>
        <w:rPr>
          <w:rFonts w:hint="eastAsia" w:ascii="仿宋" w:hAnsi="仿宋" w:eastAsia="仿宋" w:cs="仿宋_GB2312"/>
          <w:bCs/>
          <w:color w:val="000000"/>
          <w:sz w:val="24"/>
        </w:rPr>
        <w:t>1.自觉</w:t>
      </w:r>
      <w:r>
        <w:rPr>
          <w:rFonts w:hint="eastAsia" w:ascii="仿宋" w:hAnsi="仿宋" w:eastAsia="仿宋" w:cs="仿宋_GB2312"/>
          <w:bCs/>
          <w:color w:val="000000"/>
          <w:sz w:val="24"/>
          <w:lang w:val="en-US" w:eastAsia="zh-CN"/>
        </w:rPr>
        <w:t>贯彻</w:t>
      </w:r>
      <w:r>
        <w:rPr>
          <w:rFonts w:hint="eastAsia" w:ascii="仿宋" w:hAnsi="仿宋" w:eastAsia="仿宋" w:cs="仿宋_GB2312"/>
          <w:bCs/>
          <w:color w:val="000000"/>
          <w:sz w:val="24"/>
        </w:rPr>
        <w:t>党的教育方针，践行和传播社会主义核心价值观，坚定信念，具有良好的师德品质和教育情怀。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_GB2312"/>
          <w:bCs/>
          <w:color w:val="000000"/>
          <w:sz w:val="24"/>
        </w:rPr>
      </w:pPr>
      <w:r>
        <w:rPr>
          <w:rFonts w:hint="eastAsia" w:ascii="仿宋" w:hAnsi="仿宋" w:eastAsia="仿宋" w:cs="仿宋_GB2312"/>
          <w:bCs/>
          <w:color w:val="000000"/>
          <w:sz w:val="24"/>
        </w:rPr>
        <w:t>2.能综合运用英语专业知识和教育教学技能，熟练驾驭课堂教学，解决中学英语教学中的实际问题，成长为工作单位的业务骨干并起到良好的示范引领作用。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_GB2312"/>
          <w:bCs/>
          <w:color w:val="000000"/>
          <w:sz w:val="24"/>
        </w:rPr>
      </w:pPr>
      <w:r>
        <w:rPr>
          <w:rFonts w:hint="eastAsia" w:ascii="仿宋" w:hAnsi="仿宋" w:eastAsia="仿宋" w:cs="仿宋_GB2312"/>
          <w:bCs/>
          <w:color w:val="000000"/>
          <w:sz w:val="24"/>
        </w:rPr>
        <w:t>3. 具备较强的德育管理能力，能够掌握班级管理工作规律和方法，有效地组织和开展学生管理工作。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_GB2312"/>
          <w:bCs/>
          <w:color w:val="000000"/>
          <w:sz w:val="24"/>
        </w:rPr>
      </w:pPr>
      <w:r>
        <w:rPr>
          <w:rFonts w:hint="eastAsia" w:ascii="仿宋" w:hAnsi="仿宋" w:eastAsia="仿宋" w:cs="仿宋_GB2312"/>
          <w:bCs/>
          <w:color w:val="000000"/>
          <w:sz w:val="24"/>
        </w:rPr>
        <w:t>4.能够主动适应并投身中学英语教育教学改革，具有团队协作精神，能对英语教育教学活动进行反思，以问题为导向开展教学研究并指导学生进行研究性学习。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_GB2312"/>
          <w:bCs/>
          <w:color w:val="000000"/>
          <w:sz w:val="24"/>
        </w:rPr>
      </w:pPr>
      <w:r>
        <w:rPr>
          <w:rFonts w:hint="eastAsia" w:ascii="仿宋" w:hAnsi="仿宋" w:eastAsia="仿宋" w:cs="仿宋_GB2312"/>
          <w:bCs/>
          <w:color w:val="000000"/>
          <w:sz w:val="24"/>
        </w:rPr>
        <w:t>5.具备终身学习能力，持续关注并学习国内外英语教育教学的新理论、新方法和新手段，不断提高英语教育的教学与研究水平，实现自我发展与职业提升。</w:t>
      </w:r>
    </w:p>
    <w:p>
      <w:pPr>
        <w:pStyle w:val="2"/>
        <w:spacing w:before="120" w:after="120" w:line="360" w:lineRule="auto"/>
        <w:ind w:firstLine="482" w:firstLineChars="200"/>
        <w:rPr>
          <w:rFonts w:ascii="仿宋" w:hAnsi="仿宋" w:eastAsia="仿宋"/>
          <w:color w:val="000000"/>
          <w:sz w:val="24"/>
          <w:vertAlign w:val="superscript"/>
        </w:rPr>
      </w:pPr>
      <w:r>
        <w:rPr>
          <w:rFonts w:hint="eastAsia" w:ascii="仿宋" w:hAnsi="仿宋" w:eastAsia="仿宋"/>
          <w:color w:val="000000"/>
          <w:sz w:val="24"/>
        </w:rPr>
        <w:t>二、毕业要求</w:t>
      </w:r>
      <w:bookmarkEnd w:id="6"/>
      <w:bookmarkEnd w:id="7"/>
    </w:p>
    <w:p>
      <w:pPr>
        <w:spacing w:line="360" w:lineRule="auto"/>
        <w:ind w:firstLine="480" w:firstLineChars="200"/>
        <w:jc w:val="left"/>
        <w:rPr>
          <w:rFonts w:ascii="仿宋" w:hAnsi="仿宋" w:eastAsia="仿宋" w:cs="仿宋_GB2312"/>
          <w:bCs/>
          <w:color w:val="000000"/>
          <w:sz w:val="24"/>
        </w:rPr>
      </w:pPr>
      <w:r>
        <w:rPr>
          <w:rFonts w:hint="eastAsia" w:ascii="仿宋" w:hAnsi="仿宋" w:eastAsia="仿宋" w:cs="仿宋_GB2312"/>
          <w:bCs/>
          <w:color w:val="000000"/>
          <w:sz w:val="24"/>
        </w:rPr>
        <w:t>本专业毕业生应获得以下几个方面的知识、能力和素质：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_GB2312"/>
          <w:bCs/>
          <w:color w:val="000000"/>
          <w:sz w:val="24"/>
        </w:rPr>
      </w:pPr>
      <w:r>
        <w:rPr>
          <w:rFonts w:hint="eastAsia" w:ascii="仿宋" w:hAnsi="仿宋" w:eastAsia="仿宋" w:cs="仿宋_GB2312"/>
          <w:bCs/>
          <w:color w:val="000000"/>
          <w:sz w:val="24"/>
        </w:rPr>
        <w:t>1.师德规范</w:t>
      </w:r>
      <w:r>
        <w:rPr>
          <w:rFonts w:ascii="仿宋" w:hAnsi="仿宋" w:eastAsia="仿宋" w:cs="仿宋_GB2312"/>
          <w:bCs/>
          <w:color w:val="000000"/>
          <w:sz w:val="24"/>
        </w:rPr>
        <w:t>。</w:t>
      </w:r>
      <w:r>
        <w:rPr>
          <w:rFonts w:hint="eastAsia" w:ascii="仿宋" w:hAnsi="仿宋" w:eastAsia="仿宋" w:cs="仿宋_GB2312"/>
          <w:bCs/>
          <w:color w:val="000000"/>
          <w:sz w:val="24"/>
        </w:rPr>
        <w:t>能够践行社会主义核心价值观，贯彻党的教育方针，遵守中学教师职业道德规范，具有依法执教意识，</w:t>
      </w:r>
      <w:r>
        <w:rPr>
          <w:rFonts w:hint="eastAsia" w:ascii="仿宋" w:hAnsi="仿宋" w:eastAsia="仿宋" w:cs="仿宋_GB2312"/>
          <w:bCs/>
          <w:sz w:val="24"/>
        </w:rPr>
        <w:t>立志成为</w:t>
      </w:r>
      <w:r>
        <w:rPr>
          <w:rFonts w:hint="eastAsia" w:ascii="仿宋" w:hAnsi="仿宋" w:eastAsia="仿宋" w:cs="仿宋_GB2312"/>
          <w:bCs/>
          <w:color w:val="000000"/>
          <w:sz w:val="24"/>
        </w:rPr>
        <w:t>有理想信念、道德情操、扎实学识、仁爱之心的好老师。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_GB2312"/>
          <w:bCs/>
          <w:color w:val="000000"/>
          <w:sz w:val="24"/>
        </w:rPr>
      </w:pPr>
      <w:r>
        <w:rPr>
          <w:rFonts w:hint="eastAsia" w:ascii="仿宋" w:hAnsi="仿宋" w:eastAsia="仿宋" w:cs="仿宋_GB2312"/>
          <w:bCs/>
          <w:color w:val="000000"/>
          <w:sz w:val="24"/>
        </w:rPr>
        <w:t>2.教育情怀</w:t>
      </w:r>
      <w:r>
        <w:rPr>
          <w:rFonts w:ascii="仿宋" w:hAnsi="仿宋" w:eastAsia="仿宋" w:cs="仿宋_GB2312"/>
          <w:bCs/>
          <w:color w:val="000000"/>
          <w:sz w:val="24"/>
        </w:rPr>
        <w:t>。</w:t>
      </w:r>
      <w:r>
        <w:rPr>
          <w:rFonts w:hint="eastAsia" w:ascii="仿宋" w:hAnsi="仿宋" w:eastAsia="仿宋" w:cs="仿宋_GB2312"/>
          <w:bCs/>
          <w:color w:val="000000"/>
          <w:sz w:val="24"/>
        </w:rPr>
        <w:t>树立正确的人生观、价值观，认同教师职业的意义，尊重关爱学生，具有扎根基层、服务地方基础教育的使命感，立志做学生成长的引路人。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_GB2312"/>
          <w:bCs/>
          <w:color w:val="000000"/>
          <w:sz w:val="24"/>
        </w:rPr>
      </w:pPr>
      <w:r>
        <w:rPr>
          <w:rFonts w:hint="eastAsia" w:ascii="仿宋" w:hAnsi="仿宋" w:eastAsia="仿宋" w:cs="仿宋_GB2312"/>
          <w:bCs/>
          <w:color w:val="000000"/>
          <w:sz w:val="24"/>
        </w:rPr>
        <w:t>3.学科素养。系统掌握英语专业学科知识，具备听、说、读、写、译五项基本语言技能，具有一定的跨文化交际能力。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_GB2312"/>
          <w:bCs/>
          <w:color w:val="000000"/>
          <w:sz w:val="24"/>
          <w:u w:val="single"/>
        </w:rPr>
      </w:pPr>
      <w:r>
        <w:rPr>
          <w:rFonts w:hint="eastAsia" w:ascii="仿宋" w:hAnsi="仿宋" w:eastAsia="仿宋" w:cs="仿宋_GB2312"/>
          <w:bCs/>
          <w:color w:val="000000"/>
          <w:sz w:val="24"/>
        </w:rPr>
        <w:t>4.教学能力</w:t>
      </w:r>
      <w:r>
        <w:rPr>
          <w:rFonts w:ascii="仿宋" w:hAnsi="仿宋" w:eastAsia="仿宋" w:cs="仿宋_GB2312"/>
          <w:bCs/>
          <w:color w:val="000000"/>
          <w:sz w:val="24"/>
        </w:rPr>
        <w:t>。</w:t>
      </w:r>
      <w:r>
        <w:rPr>
          <w:rFonts w:hint="eastAsia" w:ascii="仿宋" w:hAnsi="仿宋" w:eastAsia="仿宋" w:cs="仿宋_GB2312"/>
          <w:bCs/>
          <w:color w:val="000000"/>
          <w:sz w:val="24"/>
        </w:rPr>
        <w:t>掌握英语学科教育教学知识，能够依据英语课程标准做好教材分析和学情研究，进行中学英语教学设计、教学实施和教学评价，能够熟练运用现代化教育技术手段和方法，具备一定</w:t>
      </w:r>
      <w:r>
        <w:rPr>
          <w:rFonts w:hint="eastAsia" w:ascii="仿宋" w:hAnsi="仿宋" w:eastAsia="仿宋" w:cs="仿宋_GB2312"/>
          <w:bCs/>
          <w:color w:val="000000"/>
          <w:sz w:val="24"/>
          <w:lang w:val="en-US" w:eastAsia="zh-CN"/>
        </w:rPr>
        <w:t>的</w:t>
      </w:r>
      <w:r>
        <w:rPr>
          <w:rFonts w:hint="eastAsia" w:ascii="仿宋" w:hAnsi="仿宋" w:eastAsia="仿宋" w:cs="仿宋_GB2312"/>
          <w:bCs/>
          <w:color w:val="000000"/>
          <w:sz w:val="24"/>
        </w:rPr>
        <w:t>中学英语教育教学与研究能力。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_GB2312"/>
          <w:bCs/>
          <w:color w:val="000000"/>
          <w:sz w:val="24"/>
        </w:rPr>
      </w:pPr>
      <w:r>
        <w:rPr>
          <w:rFonts w:hint="eastAsia" w:ascii="仿宋" w:hAnsi="仿宋" w:eastAsia="仿宋" w:cs="仿宋_GB2312"/>
          <w:bCs/>
          <w:color w:val="000000"/>
          <w:sz w:val="24"/>
        </w:rPr>
        <w:t>5.班级指导</w:t>
      </w:r>
      <w:r>
        <w:rPr>
          <w:rFonts w:ascii="仿宋" w:hAnsi="仿宋" w:eastAsia="仿宋" w:cs="仿宋_GB2312"/>
          <w:bCs/>
          <w:color w:val="000000"/>
          <w:sz w:val="24"/>
        </w:rPr>
        <w:t>。</w:t>
      </w:r>
      <w:r>
        <w:rPr>
          <w:rFonts w:hint="eastAsia" w:ascii="仿宋" w:hAnsi="仿宋" w:eastAsia="仿宋" w:cs="仿宋_GB2312"/>
          <w:bCs/>
          <w:color w:val="000000"/>
          <w:sz w:val="24"/>
        </w:rPr>
        <w:t>树立德育为先</w:t>
      </w:r>
      <w:r>
        <w:rPr>
          <w:rFonts w:hint="eastAsia" w:ascii="仿宋" w:hAnsi="仿宋" w:eastAsia="仿宋" w:cs="仿宋_GB2312"/>
          <w:bCs/>
          <w:color w:val="000000"/>
          <w:sz w:val="24"/>
          <w:lang w:val="en-US" w:eastAsia="zh-CN"/>
        </w:rPr>
        <w:t>的育人</w:t>
      </w:r>
      <w:r>
        <w:rPr>
          <w:rFonts w:hint="eastAsia" w:ascii="仿宋" w:hAnsi="仿宋" w:eastAsia="仿宋" w:cs="仿宋_GB2312"/>
          <w:bCs/>
          <w:color w:val="000000"/>
          <w:sz w:val="24"/>
        </w:rPr>
        <w:t>理念，了解中学德育原理，熟悉中学生身心发展规律，掌握班级管理基本知识并具备一定的中学班级管理实践经验。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_GB2312"/>
          <w:bCs/>
          <w:color w:val="000000"/>
          <w:sz w:val="24"/>
        </w:rPr>
      </w:pPr>
      <w:r>
        <w:rPr>
          <w:rFonts w:hint="eastAsia" w:ascii="仿宋" w:hAnsi="仿宋" w:eastAsia="仿宋" w:cs="仿宋_GB2312"/>
          <w:bCs/>
          <w:color w:val="000000"/>
          <w:sz w:val="24"/>
        </w:rPr>
        <w:t>6.综合育人</w:t>
      </w:r>
      <w:r>
        <w:rPr>
          <w:rFonts w:ascii="仿宋" w:hAnsi="仿宋" w:eastAsia="仿宋" w:cs="仿宋_GB2312"/>
          <w:bCs/>
          <w:color w:val="000000"/>
          <w:sz w:val="24"/>
        </w:rPr>
        <w:t>。</w:t>
      </w:r>
      <w:r>
        <w:rPr>
          <w:rFonts w:hint="eastAsia" w:ascii="仿宋" w:hAnsi="仿宋" w:eastAsia="仿宋" w:cs="仿宋_GB2312"/>
          <w:bCs/>
          <w:color w:val="000000"/>
          <w:sz w:val="24"/>
        </w:rPr>
        <w:t xml:space="preserve">正确理解学科育人价值，能够在英语学科教学中渗透正确的世界观、人生观和价值观，在学科教学过程中对学生进行潜移默化的引导和教育。 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_GB2312"/>
          <w:bCs/>
          <w:color w:val="000000"/>
          <w:sz w:val="24"/>
        </w:rPr>
      </w:pPr>
      <w:r>
        <w:rPr>
          <w:rFonts w:hint="eastAsia" w:ascii="仿宋" w:hAnsi="仿宋" w:eastAsia="仿宋" w:cs="仿宋_GB2312"/>
          <w:bCs/>
          <w:color w:val="000000"/>
          <w:sz w:val="24"/>
        </w:rPr>
        <w:t>7.学会反思</w:t>
      </w:r>
      <w:r>
        <w:rPr>
          <w:rFonts w:ascii="仿宋" w:hAnsi="仿宋" w:eastAsia="仿宋" w:cs="仿宋_GB2312"/>
          <w:bCs/>
          <w:color w:val="000000"/>
          <w:sz w:val="24"/>
        </w:rPr>
        <w:t>。</w:t>
      </w:r>
      <w:r>
        <w:rPr>
          <w:rFonts w:hint="eastAsia" w:ascii="仿宋" w:hAnsi="仿宋" w:eastAsia="仿宋" w:cs="仿宋_GB2312"/>
          <w:bCs/>
          <w:color w:val="000000"/>
          <w:sz w:val="24"/>
        </w:rPr>
        <w:t>具有终身学习与专业发展意识，了解国内外英语教育教学的新理论、新方法和新手段，适应中学英语教育教学改革，能对英语教育教学活动进行反思，运用批判性思维方法分析解决英语教育教学中的问题。</w:t>
      </w:r>
    </w:p>
    <w:p>
      <w:pPr>
        <w:pStyle w:val="2"/>
        <w:spacing w:before="120" w:after="120" w:line="360" w:lineRule="auto"/>
        <w:ind w:firstLine="480" w:firstLineChars="200"/>
        <w:rPr>
          <w:rFonts w:hint="eastAsia" w:ascii="仿宋" w:hAnsi="仿宋" w:eastAsia="仿宋" w:cs="仿宋_GB2312"/>
          <w:b w:val="0"/>
          <w:bCs/>
          <w:color w:val="000000"/>
          <w:kern w:val="2"/>
          <w:sz w:val="24"/>
          <w:szCs w:val="22"/>
          <w:lang w:val="en-US" w:eastAsia="zh-CN" w:bidi="ar-SA"/>
        </w:rPr>
      </w:pPr>
      <w:r>
        <w:rPr>
          <w:rFonts w:hint="eastAsia" w:ascii="仿宋" w:hAnsi="仿宋" w:eastAsia="仿宋" w:cs="仿宋_GB2312"/>
          <w:b w:val="0"/>
          <w:bCs/>
          <w:color w:val="000000"/>
          <w:kern w:val="2"/>
          <w:sz w:val="24"/>
          <w:szCs w:val="22"/>
          <w:lang w:val="en-US" w:eastAsia="zh-CN" w:bidi="ar-SA"/>
        </w:rPr>
        <w:t>8.沟通合作。具备团队协作意识，掌握沟通合作技巧，具有在中学英语教育教学实践中与领导、同行、学生和家长沟通的能力，促进自我职业发展。</w:t>
      </w:r>
    </w:p>
    <w:p>
      <w:pPr>
        <w:pStyle w:val="2"/>
        <w:spacing w:before="120" w:after="120" w:line="360" w:lineRule="auto"/>
        <w:ind w:firstLine="482" w:firstLineChars="200"/>
        <w:rPr>
          <w:rFonts w:hint="eastAsia" w:ascii="仿宋" w:hAnsi="仿宋" w:eastAsia="仿宋"/>
          <w:color w:val="0C0C0C"/>
          <w:sz w:val="24"/>
          <w:lang w:bidi="ar"/>
        </w:rPr>
      </w:pPr>
      <w:r>
        <w:rPr>
          <w:rFonts w:hint="eastAsia" w:ascii="仿宋" w:hAnsi="仿宋" w:eastAsia="仿宋"/>
          <w:color w:val="0C0C0C"/>
          <w:sz w:val="24"/>
          <w:lang w:bidi="ar"/>
        </w:rPr>
        <w:t>三、学制与学位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_GB2312"/>
          <w:bCs/>
          <w:color w:val="0C0C0C"/>
          <w:sz w:val="24"/>
        </w:rPr>
      </w:pPr>
      <w:r>
        <w:rPr>
          <w:rFonts w:hint="eastAsia" w:ascii="仿宋" w:hAnsi="仿宋" w:eastAsia="仿宋" w:cs="仿宋_GB2312"/>
          <w:bCs/>
          <w:color w:val="0C0C0C"/>
          <w:sz w:val="24"/>
        </w:rPr>
        <w:t>基本学制4年，学生在校学习年限(含休学)为3-8年；符合学位授予条件者授予文学学士学位。</w:t>
      </w:r>
    </w:p>
    <w:p>
      <w:pPr>
        <w:pStyle w:val="2"/>
        <w:spacing w:before="120" w:after="120" w:line="360" w:lineRule="auto"/>
        <w:ind w:firstLine="482" w:firstLineChars="200"/>
        <w:rPr>
          <w:rFonts w:hint="eastAsia" w:ascii="仿宋" w:hAnsi="仿宋" w:eastAsia="仿宋"/>
          <w:color w:val="0C0C0C"/>
          <w:sz w:val="24"/>
          <w:lang w:bidi="ar"/>
        </w:rPr>
      </w:pPr>
      <w:r>
        <w:rPr>
          <w:rFonts w:hint="eastAsia" w:ascii="仿宋" w:hAnsi="仿宋" w:eastAsia="仿宋"/>
          <w:color w:val="0C0C0C"/>
          <w:sz w:val="24"/>
          <w:lang w:bidi="ar"/>
        </w:rPr>
        <w:t>四、主干学科和核心课程</w:t>
      </w:r>
    </w:p>
    <w:p>
      <w:pPr>
        <w:pStyle w:val="2"/>
        <w:spacing w:before="120" w:after="120" w:line="360" w:lineRule="auto"/>
        <w:ind w:firstLine="482" w:firstLineChars="200"/>
        <w:rPr>
          <w:rFonts w:hint="eastAsia" w:ascii="仿宋" w:hAnsi="仿宋" w:eastAsia="仿宋"/>
          <w:color w:val="0C0C0C"/>
          <w:sz w:val="24"/>
          <w:lang w:bidi="ar"/>
        </w:rPr>
      </w:pPr>
      <w:r>
        <w:rPr>
          <w:rFonts w:hint="eastAsia" w:ascii="仿宋" w:hAnsi="仿宋" w:eastAsia="仿宋"/>
          <w:color w:val="0C0C0C"/>
          <w:sz w:val="24"/>
          <w:lang w:bidi="ar"/>
        </w:rPr>
        <w:t>(一)主干学科：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仿宋_GB2312"/>
          <w:bCs/>
          <w:color w:val="0C0C0C"/>
          <w:sz w:val="24"/>
        </w:rPr>
      </w:pPr>
      <w:r>
        <w:rPr>
          <w:rFonts w:hint="eastAsia" w:ascii="仿宋" w:hAnsi="仿宋" w:eastAsia="仿宋" w:cs="仿宋_GB2312"/>
          <w:bCs/>
          <w:color w:val="0C0C0C"/>
          <w:sz w:val="24"/>
        </w:rPr>
        <w:t>英语语言文学 教育学</w:t>
      </w:r>
    </w:p>
    <w:p>
      <w:pPr>
        <w:pStyle w:val="2"/>
        <w:spacing w:before="120" w:after="120" w:line="360" w:lineRule="auto"/>
        <w:ind w:firstLine="482" w:firstLineChars="200"/>
        <w:rPr>
          <w:rFonts w:hint="eastAsia" w:ascii="仿宋" w:hAnsi="仿宋" w:eastAsia="仿宋"/>
          <w:color w:val="0C0C0C"/>
          <w:sz w:val="24"/>
          <w:lang w:bidi="ar"/>
        </w:rPr>
      </w:pPr>
      <w:r>
        <w:rPr>
          <w:rFonts w:hint="eastAsia" w:ascii="仿宋" w:hAnsi="仿宋" w:eastAsia="仿宋"/>
          <w:color w:val="0C0C0C"/>
          <w:sz w:val="24"/>
          <w:lang w:bidi="ar"/>
        </w:rPr>
        <w:t>(二)核心课程：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 w:cs="仿宋_GB2312"/>
          <w:b/>
          <w:color w:val="0C0C0C"/>
          <w:sz w:val="24"/>
        </w:rPr>
      </w:pPr>
      <w:r>
        <w:rPr>
          <w:rFonts w:hint="eastAsia" w:ascii="仿宋" w:hAnsi="仿宋" w:eastAsia="仿宋" w:cs="仿宋_GB2312"/>
          <w:bCs/>
          <w:color w:val="0C0C0C"/>
          <w:sz w:val="24"/>
        </w:rPr>
        <w:t>基础英语、高级英语、英语语法、英语听力、英语口语、英语写作、中学教育基础、中学生发展与学习心理、中学英语学科教学论、中学英语学科课程标准与教材分析</w:t>
      </w:r>
    </w:p>
    <w:p>
      <w:pPr>
        <w:pStyle w:val="2"/>
        <w:spacing w:before="240" w:after="240" w:line="360" w:lineRule="auto"/>
        <w:ind w:firstLine="482" w:firstLineChars="200"/>
        <w:rPr>
          <w:rFonts w:ascii="仿宋" w:hAnsi="仿宋" w:eastAsia="仿宋"/>
          <w:color w:val="0C0C0C"/>
          <w:sz w:val="24"/>
        </w:rPr>
      </w:pPr>
      <w:r>
        <w:rPr>
          <w:rFonts w:ascii="仿宋" w:hAnsi="仿宋" w:eastAsia="仿宋"/>
          <w:color w:val="0C0C0C"/>
          <w:sz w:val="24"/>
          <w:lang w:bidi="ar"/>
        </w:rPr>
        <w:br w:type="page"/>
      </w:r>
      <w:r>
        <w:rPr>
          <w:rFonts w:hint="eastAsia" w:ascii="仿宋" w:hAnsi="仿宋" w:eastAsia="仿宋"/>
          <w:color w:val="0C0C0C"/>
          <w:sz w:val="24"/>
        </w:rPr>
        <w:t>五、教育教学活动时间安排</w:t>
      </w:r>
    </w:p>
    <w:tbl>
      <w:tblPr>
        <w:tblStyle w:val="11"/>
        <w:tblW w:w="892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714"/>
        <w:gridCol w:w="771"/>
        <w:gridCol w:w="1092"/>
        <w:gridCol w:w="781"/>
        <w:gridCol w:w="992"/>
        <w:gridCol w:w="992"/>
        <w:gridCol w:w="993"/>
        <w:gridCol w:w="708"/>
        <w:gridCol w:w="7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115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ind w:firstLine="420" w:firstLineChars="200"/>
              <w:rPr>
                <w:rFonts w:ascii="黑体" w:eastAsia="黑体" w:cs="黑体"/>
                <w:color w:val="0C0C0C"/>
                <w:szCs w:val="21"/>
              </w:rPr>
            </w:pPr>
            <w:r>
              <w:rPr>
                <w:color w:val="0C0C0C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11430</wp:posOffset>
                      </wp:positionV>
                      <wp:extent cx="665480" cy="735330"/>
                      <wp:effectExtent l="3810" t="3175" r="16510" b="4445"/>
                      <wp:wrapNone/>
                      <wp:docPr id="5" name="任意多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5480" cy="735330"/>
                              </a:xfrm>
                              <a:custGeom>
                                <a:avLst/>
                                <a:gdLst>
                                  <a:gd name="A1" fmla="val 0"/>
                                  <a:gd name="A2" fmla="val 0"/>
                                </a:gdLst>
                                <a:ahLst/>
                                <a:cxnLst>
                                  <a:cxn ang="0">
                                    <a:pos x="665480" y="735330"/>
                                  </a:cxn>
                                  <a:cxn ang="0">
                                    <a:pos x="0" y="0"/>
                                  </a:cxn>
                                </a:cxnLst>
                                <a:pathLst>
                                  <a:path w="1048" h="1394">
                                    <a:moveTo>
                                      <a:pt x="1048" y="1394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-4pt;margin-top:0.9pt;height:57.9pt;width:52.4pt;z-index:251702272;mso-width-relative:page;mso-height-relative:page;" filled="f" stroked="t" coordsize="1048,1394" o:gfxdata="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DxG&#10;is3UAAAABwEAAA8AAAAAAAAAAQAgAAAAIgAAAGRycy9kb3ducmV2LnhtbFBLAQIUABQAAAAIAIdO&#10;4kDyh5HBYAIAAP0EAAAOAAAAAAAAAAEAIAAAACMBAABkcnMvZTJvRG9jLnhtbFBLBQYAAAAABgAG&#10;AFkBAAD1BQAAAAA=&#10;" path="m1048,1394l0,0e">
                      <v:path o:connectlocs="665480,735330;0,0" o:connectangles="0,0"/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C0C0C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-6350</wp:posOffset>
                      </wp:positionV>
                      <wp:extent cx="675005" cy="303530"/>
                      <wp:effectExtent l="1905" t="4445" r="8890" b="15875"/>
                      <wp:wrapNone/>
                      <wp:docPr id="7" name="任意多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5005" cy="303530"/>
                              </a:xfrm>
                              <a:custGeom>
                                <a:avLst/>
                                <a:gdLst>
                                  <a:gd name="A1" fmla="val 0"/>
                                  <a:gd name="A2" fmla="val 0"/>
                                </a:gdLst>
                                <a:ahLst/>
                                <a:cxnLst>
                                  <a:cxn ang="0">
                                    <a:pos x="0" y="0"/>
                                  </a:cxn>
                                  <a:cxn ang="0">
                                    <a:pos x="675005" y="303530"/>
                                  </a:cxn>
                                </a:cxnLst>
                                <a:pathLst>
                                  <a:path w="1063" h="478">
                                    <a:moveTo>
                                      <a:pt x="0" y="0"/>
                                    </a:moveTo>
                                    <a:lnTo>
                                      <a:pt x="1063" y="478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-3.25pt;margin-top:-0.5pt;height:23.9pt;width:53.15pt;z-index:251701248;mso-width-relative:page;mso-height-relative:page;" filled="f" stroked="t" coordsize="1063,478" o:gfxdata="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+uveA1gAA&#10;AAcBAAAPAAAAAAAAAAEAIAAAACIAAABkcnMvZG93bnJldi54bWxQSwECFAAUAAAACACHTuJA/h72&#10;tlkCAAD7BAAADgAAAAAAAAABACAAAAAlAQAAZHJzL2Uyb0RvYy54bWxQSwUGAAAAAAYABgBZAQAA&#10;8AUAAAAA&#10;" path="m0,0l1063,478e">
                      <v:path o:connectlocs="0,0;675005,303530" o:connectangles="0,0"/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eastAsia="黑体" w:cs="黑体"/>
                <w:color w:val="0C0C0C"/>
                <w:szCs w:val="21"/>
              </w:rPr>
              <w:t>项目</w:t>
            </w:r>
          </w:p>
          <w:p>
            <w:pPr>
              <w:ind w:firstLine="472" w:firstLineChars="225"/>
              <w:rPr>
                <w:rFonts w:ascii="黑体" w:eastAsia="黑体" w:cs="黑体"/>
                <w:color w:val="0C0C0C"/>
                <w:szCs w:val="21"/>
              </w:rPr>
            </w:pPr>
            <w:r>
              <w:rPr>
                <w:rFonts w:hint="eastAsia" w:ascii="黑体" w:eastAsia="黑体" w:cs="黑体"/>
                <w:color w:val="0C0C0C"/>
                <w:szCs w:val="21"/>
              </w:rPr>
              <w:t>周</w:t>
            </w:r>
          </w:p>
          <w:p>
            <w:pPr>
              <w:ind w:firstLine="756" w:firstLineChars="360"/>
              <w:rPr>
                <w:rFonts w:ascii="黑体" w:eastAsia="黑体" w:cs="黑体"/>
                <w:color w:val="0C0C0C"/>
                <w:szCs w:val="21"/>
              </w:rPr>
            </w:pPr>
            <w:r>
              <w:rPr>
                <w:rFonts w:hint="eastAsia" w:ascii="黑体" w:eastAsia="黑体" w:cs="黑体"/>
                <w:color w:val="0C0C0C"/>
                <w:szCs w:val="21"/>
              </w:rPr>
              <w:t>数</w:t>
            </w:r>
          </w:p>
          <w:p>
            <w:pPr>
              <w:ind w:firstLine="210" w:firstLineChars="100"/>
              <w:rPr>
                <w:rFonts w:ascii="黑体" w:eastAsia="黑体" w:cs="黑体"/>
                <w:color w:val="0C0C0C"/>
                <w:szCs w:val="21"/>
              </w:rPr>
            </w:pPr>
            <w:r>
              <w:rPr>
                <w:rFonts w:hint="eastAsia" w:ascii="黑体" w:eastAsia="黑体" w:cs="黑体"/>
                <w:color w:val="0C0C0C"/>
                <w:szCs w:val="21"/>
              </w:rPr>
              <w:t>学期</w:t>
            </w:r>
          </w:p>
        </w:tc>
        <w:tc>
          <w:tcPr>
            <w:tcW w:w="6335" w:type="dxa"/>
            <w:gridSpan w:val="7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黑体" w:eastAsia="黑体" w:cs="黑体"/>
                <w:color w:val="0C0C0C"/>
                <w:szCs w:val="21"/>
              </w:rPr>
            </w:pPr>
            <w:r>
              <w:rPr>
                <w:rFonts w:hint="eastAsia" w:ascii="黑体" w:eastAsia="黑体" w:cs="黑体"/>
                <w:color w:val="0C0C0C"/>
                <w:szCs w:val="21"/>
              </w:rPr>
              <w:t>教育、教学和实践活动</w:t>
            </w:r>
          </w:p>
        </w:tc>
        <w:tc>
          <w:tcPr>
            <w:tcW w:w="70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 w:cs="黑体"/>
                <w:color w:val="0C0C0C"/>
                <w:szCs w:val="21"/>
              </w:rPr>
            </w:pPr>
            <w:r>
              <w:rPr>
                <w:rFonts w:hint="eastAsia" w:ascii="黑体" w:eastAsia="黑体" w:cs="黑体"/>
                <w:color w:val="0C0C0C"/>
                <w:szCs w:val="21"/>
              </w:rPr>
              <w:t>教育周数</w:t>
            </w:r>
          </w:p>
        </w:tc>
        <w:tc>
          <w:tcPr>
            <w:tcW w:w="722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 w:cs="黑体"/>
                <w:color w:val="0C0C0C"/>
                <w:szCs w:val="21"/>
              </w:rPr>
            </w:pPr>
            <w:r>
              <w:rPr>
                <w:rFonts w:hint="eastAsia" w:ascii="黑体" w:eastAsia="黑体" w:cs="黑体"/>
                <w:color w:val="0C0C0C"/>
                <w:szCs w:val="21"/>
              </w:rPr>
              <w:t>小</w:t>
            </w:r>
          </w:p>
          <w:p>
            <w:pPr>
              <w:jc w:val="center"/>
              <w:rPr>
                <w:rFonts w:ascii="黑体" w:eastAsia="黑体" w:cs="黑体"/>
                <w:color w:val="0C0C0C"/>
                <w:szCs w:val="21"/>
              </w:rPr>
            </w:pPr>
            <w:r>
              <w:rPr>
                <w:rFonts w:hint="eastAsia" w:ascii="黑体" w:eastAsia="黑体" w:cs="黑体"/>
                <w:color w:val="0C0C0C"/>
                <w:szCs w:val="21"/>
              </w:rPr>
              <w:t>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atLeast"/>
          <w:jc w:val="center"/>
        </w:trPr>
        <w:tc>
          <w:tcPr>
            <w:tcW w:w="115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color w:val="0C0C0C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right="-153" w:rightChars="-73"/>
              <w:jc w:val="center"/>
              <w:rPr>
                <w:rFonts w:ascii="黑体" w:eastAsia="黑体" w:cs="黑体"/>
                <w:color w:val="0C0C0C"/>
                <w:szCs w:val="21"/>
              </w:rPr>
            </w:pPr>
            <w:r>
              <w:rPr>
                <w:rFonts w:hint="eastAsia" w:ascii="黑体" w:eastAsia="黑体" w:cs="黑体"/>
                <w:color w:val="0C0C0C"/>
                <w:szCs w:val="21"/>
              </w:rPr>
              <w:t>课堂</w:t>
            </w:r>
          </w:p>
          <w:p>
            <w:pPr>
              <w:spacing w:line="260" w:lineRule="exact"/>
              <w:ind w:right="-153" w:rightChars="-73"/>
              <w:jc w:val="center"/>
              <w:rPr>
                <w:rFonts w:ascii="黑体" w:eastAsia="黑体" w:cs="黑体"/>
                <w:color w:val="0C0C0C"/>
                <w:szCs w:val="21"/>
              </w:rPr>
            </w:pPr>
            <w:r>
              <w:rPr>
                <w:rFonts w:hint="eastAsia" w:ascii="黑体" w:eastAsia="黑体" w:cs="黑体"/>
                <w:color w:val="0C0C0C"/>
                <w:szCs w:val="21"/>
              </w:rPr>
              <w:t>教学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right="-153" w:rightChars="-73"/>
              <w:jc w:val="center"/>
              <w:rPr>
                <w:rFonts w:ascii="黑体" w:eastAsia="黑体" w:cs="黑体"/>
                <w:color w:val="0C0C0C"/>
                <w:szCs w:val="21"/>
              </w:rPr>
            </w:pPr>
            <w:r>
              <w:rPr>
                <w:rFonts w:hint="eastAsia" w:ascii="黑体" w:eastAsia="黑体" w:cs="黑体"/>
                <w:color w:val="0C0C0C"/>
                <w:szCs w:val="21"/>
              </w:rPr>
              <w:t>复习</w:t>
            </w:r>
          </w:p>
          <w:p>
            <w:pPr>
              <w:spacing w:line="260" w:lineRule="exact"/>
              <w:ind w:right="-153" w:rightChars="-73"/>
              <w:jc w:val="center"/>
              <w:rPr>
                <w:rFonts w:ascii="黑体" w:eastAsia="黑体" w:cs="黑体"/>
                <w:color w:val="0C0C0C"/>
                <w:szCs w:val="21"/>
              </w:rPr>
            </w:pPr>
            <w:r>
              <w:rPr>
                <w:rFonts w:hint="eastAsia" w:ascii="黑体" w:eastAsia="黑体" w:cs="黑体"/>
                <w:color w:val="0C0C0C"/>
                <w:szCs w:val="21"/>
              </w:rPr>
              <w:t>考试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right="-25" w:rightChars="-12"/>
              <w:jc w:val="center"/>
              <w:rPr>
                <w:rFonts w:ascii="黑体" w:eastAsia="黑体" w:cs="黑体"/>
                <w:color w:val="0C0C0C"/>
                <w:szCs w:val="21"/>
              </w:rPr>
            </w:pPr>
            <w:r>
              <w:rPr>
                <w:rFonts w:hint="eastAsia" w:ascii="黑体" w:eastAsia="黑体" w:cs="黑体"/>
                <w:color w:val="0C0C0C"/>
                <w:szCs w:val="21"/>
              </w:rPr>
              <w:t>教育实践</w:t>
            </w:r>
          </w:p>
        </w:tc>
        <w:tc>
          <w:tcPr>
            <w:tcW w:w="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left="-166" w:leftChars="-112" w:right="-191" w:rightChars="-91" w:hanging="69" w:hangingChars="33"/>
              <w:jc w:val="center"/>
              <w:rPr>
                <w:rFonts w:ascii="黑体" w:eastAsia="黑体" w:cs="黑体"/>
                <w:color w:val="0C0C0C"/>
                <w:szCs w:val="21"/>
              </w:rPr>
            </w:pPr>
            <w:r>
              <w:rPr>
                <w:rFonts w:hint="eastAsia" w:ascii="黑体" w:eastAsia="黑体" w:cs="黑体"/>
                <w:color w:val="0C0C0C"/>
                <w:szCs w:val="21"/>
              </w:rPr>
              <w:t>小学期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166" w:leftChars="-112" w:right="-191" w:rightChars="-91" w:hanging="69" w:hangingChars="33"/>
              <w:jc w:val="center"/>
              <w:rPr>
                <w:rFonts w:ascii="黑体" w:eastAsia="黑体" w:cs="黑体"/>
                <w:color w:val="0C0C0C"/>
                <w:szCs w:val="21"/>
              </w:rPr>
            </w:pPr>
            <w:r>
              <w:rPr>
                <w:rFonts w:hint="eastAsia" w:ascii="黑体" w:eastAsia="黑体" w:cs="黑体"/>
                <w:color w:val="0C0C0C"/>
                <w:szCs w:val="21"/>
              </w:rPr>
              <w:t>毕业论文</w:t>
            </w:r>
          </w:p>
          <w:p>
            <w:pPr>
              <w:spacing w:line="260" w:lineRule="exact"/>
              <w:ind w:left="-166" w:leftChars="-112" w:right="-191" w:rightChars="-91" w:hanging="69" w:hangingChars="33"/>
              <w:jc w:val="center"/>
              <w:rPr>
                <w:rFonts w:ascii="黑体" w:eastAsia="黑体" w:cs="黑体"/>
                <w:color w:val="0C0C0C"/>
                <w:szCs w:val="21"/>
              </w:rPr>
            </w:pPr>
            <w:r>
              <w:rPr>
                <w:rFonts w:hint="eastAsia" w:ascii="黑体" w:eastAsia="黑体" w:cs="黑体"/>
                <w:color w:val="0C0C0C"/>
                <w:szCs w:val="21"/>
              </w:rPr>
              <w:t>(设计)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left="-166" w:leftChars="-112" w:right="-191" w:rightChars="-91" w:hanging="69" w:hangingChars="33"/>
              <w:jc w:val="center"/>
              <w:rPr>
                <w:rFonts w:ascii="黑体" w:eastAsia="黑体" w:cs="黑体"/>
                <w:color w:val="0C0C0C"/>
                <w:szCs w:val="21"/>
              </w:rPr>
            </w:pPr>
            <w:r>
              <w:rPr>
                <w:rFonts w:hint="eastAsia" w:ascii="黑体" w:eastAsia="黑体" w:cs="黑体"/>
                <w:color w:val="0C0C0C"/>
                <w:szCs w:val="21"/>
              </w:rPr>
              <w:t>入学教育</w:t>
            </w:r>
          </w:p>
          <w:p>
            <w:pPr>
              <w:spacing w:line="260" w:lineRule="exact"/>
              <w:jc w:val="center"/>
              <w:rPr>
                <w:rFonts w:ascii="黑体" w:eastAsia="黑体" w:cs="黑体"/>
                <w:color w:val="0C0C0C"/>
                <w:szCs w:val="21"/>
              </w:rPr>
            </w:pPr>
            <w:r>
              <w:rPr>
                <w:rFonts w:hint="eastAsia" w:ascii="黑体" w:eastAsia="黑体" w:cs="黑体"/>
                <w:color w:val="0C0C0C"/>
                <w:szCs w:val="21"/>
              </w:rPr>
              <w:t>与军训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92" w:leftChars="-45" w:right="-71" w:rightChars="-34" w:hanging="2"/>
              <w:jc w:val="center"/>
              <w:rPr>
                <w:rFonts w:ascii="黑体" w:eastAsia="黑体" w:cs="黑体"/>
                <w:color w:val="0C0C0C"/>
                <w:szCs w:val="21"/>
              </w:rPr>
            </w:pPr>
            <w:r>
              <w:rPr>
                <w:rFonts w:hint="eastAsia" w:ascii="黑体" w:eastAsia="黑体" w:cs="黑体"/>
                <w:color w:val="0C0C0C"/>
                <w:szCs w:val="21"/>
              </w:rPr>
              <w:t>毕业答辩</w:t>
            </w:r>
          </w:p>
          <w:p>
            <w:pPr>
              <w:spacing w:line="260" w:lineRule="exact"/>
              <w:ind w:left="-92" w:leftChars="-45" w:right="-71" w:rightChars="-34" w:hanging="2"/>
              <w:jc w:val="center"/>
              <w:rPr>
                <w:rFonts w:ascii="黑体" w:eastAsia="黑体" w:cs="黑体"/>
                <w:color w:val="0C0C0C"/>
                <w:szCs w:val="21"/>
              </w:rPr>
            </w:pPr>
            <w:r>
              <w:rPr>
                <w:rFonts w:hint="eastAsia" w:ascii="黑体" w:eastAsia="黑体" w:cs="黑体"/>
                <w:color w:val="0C0C0C"/>
                <w:szCs w:val="21"/>
              </w:rPr>
              <w:t>毕业教育</w:t>
            </w:r>
          </w:p>
        </w:tc>
        <w:tc>
          <w:tcPr>
            <w:tcW w:w="7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color w:val="0C0C0C"/>
                <w:sz w:val="20"/>
                <w:szCs w:val="20"/>
              </w:rPr>
            </w:pPr>
          </w:p>
        </w:tc>
        <w:tc>
          <w:tcPr>
            <w:tcW w:w="722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color w:val="0C0C0C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5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szCs w:val="21"/>
              </w:rPr>
            </w:pPr>
            <w:r>
              <w:rPr>
                <w:rFonts w:hint="eastAsia" w:ascii="仿宋" w:hAnsi="仿宋" w:eastAsia="仿宋" w:cs="仿宋_GB2312"/>
                <w:color w:val="0C0C0C"/>
                <w:szCs w:val="21"/>
              </w:rPr>
              <w:t>1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szCs w:val="21"/>
              </w:rPr>
            </w:pPr>
            <w:r>
              <w:rPr>
                <w:rFonts w:hint="eastAsia" w:ascii="仿宋" w:hAnsi="仿宋" w:eastAsia="仿宋" w:cs="仿宋_GB2312"/>
                <w:color w:val="0C0C0C"/>
                <w:szCs w:val="21"/>
              </w:rPr>
              <w:t>13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szCs w:val="21"/>
              </w:rPr>
            </w:pPr>
            <w:r>
              <w:rPr>
                <w:rFonts w:hint="eastAsia" w:ascii="仿宋" w:hAnsi="仿宋" w:eastAsia="仿宋" w:cs="仿宋_GB2312"/>
                <w:color w:val="0C0C0C"/>
                <w:szCs w:val="21"/>
              </w:rPr>
              <w:t>1.5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szCs w:val="21"/>
              </w:rPr>
            </w:pPr>
          </w:p>
        </w:tc>
        <w:tc>
          <w:tcPr>
            <w:tcW w:w="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szCs w:val="21"/>
              </w:rPr>
            </w:pPr>
            <w:r>
              <w:rPr>
                <w:rFonts w:ascii="仿宋" w:hAnsi="仿宋" w:eastAsia="仿宋" w:cs="仿宋_GB2312"/>
                <w:color w:val="0C0C0C"/>
                <w:szCs w:val="21"/>
              </w:rPr>
              <w:t>2</w:t>
            </w:r>
            <w:r>
              <w:rPr>
                <w:rFonts w:hint="eastAsia" w:ascii="仿宋" w:hAnsi="仿宋" w:eastAsia="仿宋" w:cs="仿宋_GB2312"/>
                <w:color w:val="0C0C0C"/>
                <w:szCs w:val="21"/>
              </w:rPr>
              <w:t>.5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Chars="-84" w:right="-168" w:rightChars="-80" w:hanging="176" w:hangingChars="84"/>
              <w:jc w:val="center"/>
              <w:rPr>
                <w:rFonts w:ascii="仿宋" w:hAnsi="仿宋" w:eastAsia="仿宋" w:cs="仿宋_GB2312"/>
                <w:color w:val="0C0C0C"/>
                <w:szCs w:val="21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szCs w:val="21"/>
              </w:rPr>
            </w:pPr>
            <w:r>
              <w:rPr>
                <w:rFonts w:hint="eastAsia" w:ascii="仿宋" w:hAnsi="仿宋" w:eastAsia="仿宋" w:cs="仿宋_GB2312"/>
                <w:color w:val="0C0C0C"/>
                <w:szCs w:val="21"/>
              </w:rPr>
              <w:t>17</w:t>
            </w:r>
          </w:p>
        </w:tc>
        <w:tc>
          <w:tcPr>
            <w:tcW w:w="72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szCs w:val="21"/>
              </w:rPr>
            </w:pPr>
            <w:r>
              <w:rPr>
                <w:rFonts w:hint="eastAsia" w:ascii="仿宋" w:hAnsi="仿宋" w:eastAsia="仿宋" w:cs="仿宋_GB2312"/>
                <w:color w:val="0C0C0C"/>
                <w:szCs w:val="21"/>
              </w:rPr>
              <w:t>39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5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szCs w:val="21"/>
              </w:rPr>
            </w:pPr>
            <w:r>
              <w:rPr>
                <w:rFonts w:hint="eastAsia" w:ascii="仿宋" w:hAnsi="仿宋" w:eastAsia="仿宋" w:cs="仿宋_GB2312"/>
                <w:color w:val="0C0C0C"/>
                <w:szCs w:val="21"/>
              </w:rPr>
              <w:t>2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szCs w:val="21"/>
              </w:rPr>
            </w:pPr>
            <w:r>
              <w:rPr>
                <w:rFonts w:hint="eastAsia" w:ascii="仿宋" w:hAnsi="仿宋" w:eastAsia="仿宋" w:cs="仿宋_GB2312"/>
                <w:color w:val="0C0C0C"/>
                <w:szCs w:val="21"/>
              </w:rPr>
              <w:t>16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szCs w:val="21"/>
              </w:rPr>
            </w:pPr>
            <w:r>
              <w:rPr>
                <w:rFonts w:hint="eastAsia" w:ascii="仿宋" w:hAnsi="仿宋" w:eastAsia="仿宋" w:cs="仿宋_GB2312"/>
                <w:color w:val="0C0C0C"/>
                <w:szCs w:val="21"/>
              </w:rPr>
              <w:t>2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szCs w:val="21"/>
              </w:rPr>
            </w:pPr>
          </w:p>
        </w:tc>
        <w:tc>
          <w:tcPr>
            <w:tcW w:w="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szCs w:val="21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Chars="-84" w:right="-168" w:rightChars="-80" w:hanging="176" w:hangingChars="84"/>
              <w:jc w:val="center"/>
              <w:rPr>
                <w:rFonts w:ascii="仿宋" w:hAnsi="仿宋" w:eastAsia="仿宋" w:cs="仿宋_GB2312"/>
                <w:color w:val="0C0C0C"/>
                <w:szCs w:val="21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szCs w:val="21"/>
              </w:rPr>
            </w:pPr>
            <w:r>
              <w:rPr>
                <w:rFonts w:hint="eastAsia" w:ascii="仿宋" w:hAnsi="仿宋" w:eastAsia="仿宋" w:cs="仿宋_GB2312"/>
                <w:color w:val="0C0C0C"/>
                <w:szCs w:val="21"/>
              </w:rPr>
              <w:t>18</w:t>
            </w:r>
          </w:p>
        </w:tc>
        <w:tc>
          <w:tcPr>
            <w:tcW w:w="72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" w:hAnsi="仿宋" w:eastAsia="仿宋"/>
                <w:color w:val="0C0C0C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5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szCs w:val="21"/>
              </w:rPr>
            </w:pPr>
            <w:r>
              <w:rPr>
                <w:rFonts w:hint="eastAsia" w:ascii="仿宋" w:hAnsi="仿宋" w:eastAsia="仿宋" w:cs="仿宋_GB2312"/>
                <w:color w:val="0C0C0C"/>
                <w:szCs w:val="21"/>
              </w:rPr>
              <w:t>3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szCs w:val="21"/>
              </w:rPr>
            </w:pP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szCs w:val="21"/>
              </w:rPr>
            </w:pPr>
          </w:p>
        </w:tc>
        <w:tc>
          <w:tcPr>
            <w:tcW w:w="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szCs w:val="21"/>
              </w:rPr>
            </w:pPr>
            <w:r>
              <w:rPr>
                <w:rFonts w:hint="eastAsia" w:ascii="仿宋" w:hAnsi="仿宋" w:eastAsia="仿宋" w:cs="仿宋_GB2312"/>
                <w:color w:val="0C0C0C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szCs w:val="21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Chars="-84" w:right="-168" w:rightChars="-80" w:hanging="176" w:hangingChars="84"/>
              <w:jc w:val="center"/>
              <w:rPr>
                <w:rFonts w:ascii="仿宋" w:hAnsi="仿宋" w:eastAsia="仿宋" w:cs="仿宋_GB2312"/>
                <w:color w:val="0C0C0C"/>
                <w:szCs w:val="21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szCs w:val="21"/>
              </w:rPr>
            </w:pPr>
            <w:r>
              <w:rPr>
                <w:rFonts w:hint="eastAsia" w:ascii="仿宋" w:hAnsi="仿宋" w:eastAsia="仿宋" w:cs="仿宋_GB2312"/>
                <w:color w:val="0C0C0C"/>
                <w:szCs w:val="21"/>
              </w:rPr>
              <w:t>4</w:t>
            </w:r>
          </w:p>
        </w:tc>
        <w:tc>
          <w:tcPr>
            <w:tcW w:w="72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" w:hAnsi="仿宋" w:eastAsia="仿宋"/>
                <w:color w:val="0C0C0C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5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szCs w:val="21"/>
              </w:rPr>
            </w:pPr>
            <w:r>
              <w:rPr>
                <w:rFonts w:hint="eastAsia" w:ascii="仿宋" w:hAnsi="仿宋" w:eastAsia="仿宋" w:cs="仿宋_GB2312"/>
                <w:color w:val="0C0C0C"/>
                <w:szCs w:val="21"/>
              </w:rPr>
              <w:t>4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szCs w:val="21"/>
              </w:rPr>
            </w:pPr>
            <w:r>
              <w:rPr>
                <w:rFonts w:hint="eastAsia" w:ascii="仿宋" w:hAnsi="仿宋" w:eastAsia="仿宋" w:cs="仿宋_GB2312"/>
                <w:color w:val="0C0C0C"/>
                <w:szCs w:val="21"/>
              </w:rPr>
              <w:t>16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szCs w:val="21"/>
              </w:rPr>
            </w:pPr>
            <w:r>
              <w:rPr>
                <w:rFonts w:hint="eastAsia" w:ascii="仿宋" w:hAnsi="仿宋" w:eastAsia="仿宋" w:cs="仿宋_GB2312"/>
                <w:color w:val="0C0C0C"/>
                <w:szCs w:val="21"/>
              </w:rPr>
              <w:t>2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szCs w:val="21"/>
              </w:rPr>
            </w:pPr>
            <w:r>
              <w:rPr>
                <w:rFonts w:hint="eastAsia" w:ascii="仿宋" w:hAnsi="仿宋" w:eastAsia="仿宋" w:cs="仿宋_GB2312"/>
                <w:color w:val="0C0C0C"/>
                <w:szCs w:val="21"/>
              </w:rPr>
              <w:t>1</w:t>
            </w:r>
          </w:p>
        </w:tc>
        <w:tc>
          <w:tcPr>
            <w:tcW w:w="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szCs w:val="21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Chars="-84" w:right="-168" w:rightChars="-80" w:hanging="176" w:hangingChars="84"/>
              <w:jc w:val="center"/>
              <w:rPr>
                <w:rFonts w:ascii="仿宋" w:hAnsi="仿宋" w:eastAsia="仿宋" w:cs="仿宋_GB2312"/>
                <w:color w:val="0C0C0C"/>
                <w:szCs w:val="21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szCs w:val="21"/>
              </w:rPr>
            </w:pPr>
            <w:r>
              <w:rPr>
                <w:rFonts w:hint="eastAsia" w:ascii="仿宋" w:hAnsi="仿宋" w:eastAsia="仿宋" w:cs="仿宋_GB2312"/>
                <w:color w:val="0C0C0C"/>
                <w:szCs w:val="21"/>
              </w:rPr>
              <w:t>1</w:t>
            </w:r>
            <w:r>
              <w:rPr>
                <w:rFonts w:ascii="仿宋" w:hAnsi="仿宋" w:eastAsia="仿宋" w:cs="仿宋_GB2312"/>
                <w:color w:val="0C0C0C"/>
                <w:szCs w:val="21"/>
              </w:rPr>
              <w:t>9</w:t>
            </w:r>
          </w:p>
        </w:tc>
        <w:tc>
          <w:tcPr>
            <w:tcW w:w="72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szCs w:val="21"/>
              </w:rPr>
            </w:pPr>
            <w:r>
              <w:rPr>
                <w:rFonts w:hint="eastAsia" w:ascii="仿宋" w:hAnsi="仿宋" w:eastAsia="仿宋" w:cs="仿宋_GB2312"/>
                <w:color w:val="0C0C0C"/>
                <w:szCs w:val="21"/>
              </w:rPr>
              <w:t>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5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szCs w:val="21"/>
              </w:rPr>
            </w:pPr>
            <w:r>
              <w:rPr>
                <w:rFonts w:hint="eastAsia" w:ascii="仿宋" w:hAnsi="仿宋" w:eastAsia="仿宋" w:cs="仿宋_GB2312"/>
                <w:color w:val="0C0C0C"/>
                <w:szCs w:val="21"/>
              </w:rPr>
              <w:t>5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szCs w:val="21"/>
              </w:rPr>
            </w:pPr>
            <w:r>
              <w:rPr>
                <w:rFonts w:hint="eastAsia" w:ascii="仿宋" w:hAnsi="仿宋" w:eastAsia="仿宋" w:cs="仿宋_GB2312"/>
                <w:color w:val="0C0C0C"/>
                <w:szCs w:val="21"/>
              </w:rPr>
              <w:t>16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szCs w:val="21"/>
              </w:rPr>
            </w:pPr>
            <w:r>
              <w:rPr>
                <w:rFonts w:hint="eastAsia" w:ascii="仿宋" w:hAnsi="仿宋" w:eastAsia="仿宋" w:cs="仿宋_GB2312"/>
                <w:color w:val="0C0C0C"/>
                <w:szCs w:val="21"/>
              </w:rPr>
              <w:t>2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szCs w:val="21"/>
              </w:rPr>
            </w:pPr>
          </w:p>
        </w:tc>
        <w:tc>
          <w:tcPr>
            <w:tcW w:w="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szCs w:val="21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Chars="-84" w:right="-168" w:rightChars="-80" w:hanging="176" w:hangingChars="84"/>
              <w:jc w:val="center"/>
              <w:rPr>
                <w:rFonts w:ascii="仿宋" w:hAnsi="仿宋" w:eastAsia="仿宋" w:cs="仿宋_GB2312"/>
                <w:color w:val="0C0C0C"/>
                <w:szCs w:val="21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szCs w:val="21"/>
              </w:rPr>
            </w:pPr>
            <w:r>
              <w:rPr>
                <w:rFonts w:hint="eastAsia" w:ascii="仿宋" w:hAnsi="仿宋" w:eastAsia="仿宋" w:cs="仿宋_GB2312"/>
                <w:color w:val="0C0C0C"/>
                <w:szCs w:val="21"/>
              </w:rPr>
              <w:t>18</w:t>
            </w:r>
          </w:p>
        </w:tc>
        <w:tc>
          <w:tcPr>
            <w:tcW w:w="72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" w:hAnsi="仿宋" w:eastAsia="仿宋"/>
                <w:color w:val="0C0C0C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5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szCs w:val="21"/>
              </w:rPr>
            </w:pPr>
            <w:r>
              <w:rPr>
                <w:rFonts w:hint="eastAsia" w:ascii="仿宋" w:hAnsi="仿宋" w:eastAsia="仿宋" w:cs="仿宋_GB2312"/>
                <w:color w:val="0C0C0C"/>
                <w:szCs w:val="21"/>
              </w:rPr>
              <w:t>6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szCs w:val="21"/>
              </w:rPr>
            </w:pP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szCs w:val="21"/>
              </w:rPr>
            </w:pPr>
          </w:p>
        </w:tc>
        <w:tc>
          <w:tcPr>
            <w:tcW w:w="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szCs w:val="21"/>
              </w:rPr>
            </w:pPr>
            <w:r>
              <w:rPr>
                <w:rFonts w:ascii="仿宋" w:hAnsi="仿宋" w:eastAsia="仿宋" w:cs="仿宋_GB2312"/>
                <w:color w:val="0C0C0C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szCs w:val="21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Chars="-84" w:right="-168" w:rightChars="-80" w:hanging="176" w:hangingChars="84"/>
              <w:jc w:val="center"/>
              <w:rPr>
                <w:rFonts w:ascii="仿宋" w:hAnsi="仿宋" w:eastAsia="仿宋" w:cs="仿宋_GB2312"/>
                <w:color w:val="0C0C0C"/>
                <w:szCs w:val="21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szCs w:val="21"/>
              </w:rPr>
            </w:pPr>
            <w:r>
              <w:rPr>
                <w:rFonts w:ascii="仿宋" w:hAnsi="仿宋" w:eastAsia="仿宋" w:cs="仿宋_GB2312"/>
                <w:color w:val="0C0C0C"/>
                <w:szCs w:val="21"/>
              </w:rPr>
              <w:t>3</w:t>
            </w:r>
          </w:p>
        </w:tc>
        <w:tc>
          <w:tcPr>
            <w:tcW w:w="72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" w:hAnsi="仿宋" w:eastAsia="仿宋"/>
                <w:color w:val="0C0C0C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5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szCs w:val="21"/>
              </w:rPr>
            </w:pPr>
            <w:r>
              <w:rPr>
                <w:rFonts w:hint="eastAsia" w:ascii="仿宋" w:hAnsi="仿宋" w:eastAsia="仿宋" w:cs="仿宋_GB2312"/>
                <w:color w:val="0C0C0C"/>
                <w:szCs w:val="21"/>
              </w:rPr>
              <w:t>7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szCs w:val="21"/>
              </w:rPr>
            </w:pPr>
            <w:r>
              <w:rPr>
                <w:rFonts w:hint="eastAsia" w:ascii="仿宋" w:hAnsi="仿宋" w:eastAsia="仿宋" w:cs="仿宋_GB2312"/>
                <w:color w:val="0C0C0C"/>
                <w:szCs w:val="21"/>
              </w:rPr>
              <w:t>16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szCs w:val="21"/>
              </w:rPr>
            </w:pPr>
            <w:r>
              <w:rPr>
                <w:rFonts w:hint="eastAsia" w:ascii="仿宋" w:hAnsi="仿宋" w:eastAsia="仿宋" w:cs="仿宋_GB2312"/>
                <w:color w:val="0C0C0C"/>
                <w:szCs w:val="21"/>
              </w:rPr>
              <w:t>2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szCs w:val="21"/>
              </w:rPr>
            </w:pPr>
            <w:r>
              <w:rPr>
                <w:rFonts w:hint="eastAsia" w:ascii="仿宋" w:hAnsi="仿宋" w:eastAsia="仿宋" w:cs="仿宋_GB2312"/>
                <w:color w:val="0C0C0C"/>
                <w:szCs w:val="21"/>
              </w:rPr>
              <w:t>1</w:t>
            </w:r>
          </w:p>
        </w:tc>
        <w:tc>
          <w:tcPr>
            <w:tcW w:w="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szCs w:val="21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Chars="-84" w:right="-168" w:rightChars="-80" w:hanging="176" w:hangingChars="84"/>
              <w:jc w:val="center"/>
              <w:rPr>
                <w:rFonts w:ascii="仿宋" w:hAnsi="仿宋" w:eastAsia="仿宋" w:cs="仿宋_GB2312"/>
                <w:color w:val="0C0C0C"/>
                <w:szCs w:val="21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szCs w:val="21"/>
              </w:rPr>
            </w:pPr>
            <w:r>
              <w:rPr>
                <w:rFonts w:hint="eastAsia" w:ascii="仿宋" w:hAnsi="仿宋" w:eastAsia="仿宋" w:cs="仿宋_GB2312"/>
                <w:color w:val="0C0C0C"/>
                <w:szCs w:val="21"/>
              </w:rPr>
              <w:t>1</w:t>
            </w:r>
            <w:r>
              <w:rPr>
                <w:rFonts w:ascii="仿宋" w:hAnsi="仿宋" w:eastAsia="仿宋" w:cs="仿宋_GB2312"/>
                <w:color w:val="0C0C0C"/>
                <w:szCs w:val="21"/>
              </w:rPr>
              <w:t>9</w:t>
            </w:r>
          </w:p>
        </w:tc>
        <w:tc>
          <w:tcPr>
            <w:tcW w:w="72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szCs w:val="21"/>
              </w:rPr>
            </w:pPr>
            <w:r>
              <w:rPr>
                <w:rFonts w:hint="eastAsia" w:ascii="仿宋" w:hAnsi="仿宋" w:eastAsia="仿宋" w:cs="仿宋_GB2312"/>
                <w:color w:val="0C0C0C"/>
                <w:szCs w:val="21"/>
              </w:rPr>
              <w:t>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5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szCs w:val="21"/>
              </w:rPr>
            </w:pPr>
            <w:r>
              <w:rPr>
                <w:rFonts w:hint="eastAsia" w:ascii="仿宋" w:hAnsi="仿宋" w:eastAsia="仿宋" w:cs="仿宋_GB2312"/>
                <w:color w:val="0C0C0C"/>
                <w:szCs w:val="21"/>
              </w:rPr>
              <w:t>8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szCs w:val="21"/>
              </w:rPr>
            </w:pPr>
            <w:r>
              <w:rPr>
                <w:rFonts w:hint="eastAsia" w:ascii="仿宋" w:hAnsi="仿宋" w:eastAsia="仿宋" w:cs="仿宋_GB2312"/>
                <w:color w:val="0C0C0C"/>
                <w:szCs w:val="21"/>
              </w:rPr>
              <w:t>16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szCs w:val="21"/>
              </w:rPr>
            </w:pPr>
            <w:r>
              <w:rPr>
                <w:rFonts w:hint="eastAsia" w:ascii="仿宋" w:hAnsi="仿宋" w:eastAsia="仿宋" w:cs="仿宋_GB2312"/>
                <w:color w:val="0C0C0C"/>
                <w:szCs w:val="21"/>
              </w:rPr>
              <w:t>2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szCs w:val="21"/>
              </w:rPr>
            </w:pPr>
          </w:p>
        </w:tc>
        <w:tc>
          <w:tcPr>
            <w:tcW w:w="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szCs w:val="21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Chars="-84" w:right="-168" w:rightChars="-80" w:hanging="176" w:hangingChars="84"/>
              <w:jc w:val="center"/>
              <w:rPr>
                <w:rFonts w:ascii="仿宋" w:hAnsi="仿宋" w:eastAsia="仿宋" w:cs="仿宋_GB2312"/>
                <w:color w:val="0C0C0C"/>
                <w:szCs w:val="21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szCs w:val="21"/>
              </w:rPr>
            </w:pPr>
            <w:r>
              <w:rPr>
                <w:rFonts w:hint="eastAsia" w:ascii="仿宋" w:hAnsi="仿宋" w:eastAsia="仿宋" w:cs="仿宋_GB2312"/>
                <w:color w:val="0C0C0C"/>
                <w:szCs w:val="21"/>
              </w:rPr>
              <w:t>18</w:t>
            </w:r>
          </w:p>
        </w:tc>
        <w:tc>
          <w:tcPr>
            <w:tcW w:w="72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" w:hAnsi="仿宋" w:eastAsia="仿宋"/>
                <w:color w:val="0C0C0C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5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szCs w:val="21"/>
              </w:rPr>
            </w:pPr>
            <w:r>
              <w:rPr>
                <w:rFonts w:hint="eastAsia" w:ascii="仿宋" w:hAnsi="仿宋" w:eastAsia="仿宋" w:cs="仿宋_GB2312"/>
                <w:color w:val="0C0C0C"/>
                <w:szCs w:val="21"/>
              </w:rPr>
              <w:t>9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szCs w:val="21"/>
              </w:rPr>
            </w:pP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szCs w:val="21"/>
              </w:rPr>
            </w:pPr>
          </w:p>
        </w:tc>
        <w:tc>
          <w:tcPr>
            <w:tcW w:w="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szCs w:val="21"/>
              </w:rPr>
            </w:pPr>
            <w:r>
              <w:rPr>
                <w:rFonts w:ascii="仿宋" w:hAnsi="仿宋" w:eastAsia="仿宋" w:cs="仿宋_GB2312"/>
                <w:color w:val="0C0C0C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szCs w:val="21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Chars="-84" w:right="-168" w:rightChars="-80" w:hanging="176" w:hangingChars="84"/>
              <w:jc w:val="center"/>
              <w:rPr>
                <w:rFonts w:ascii="仿宋" w:hAnsi="仿宋" w:eastAsia="仿宋" w:cs="仿宋_GB2312"/>
                <w:color w:val="0C0C0C"/>
                <w:szCs w:val="21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szCs w:val="21"/>
              </w:rPr>
            </w:pPr>
            <w:r>
              <w:rPr>
                <w:rFonts w:ascii="仿宋" w:hAnsi="仿宋" w:eastAsia="仿宋" w:cs="仿宋_GB2312"/>
                <w:color w:val="0C0C0C"/>
                <w:szCs w:val="21"/>
              </w:rPr>
              <w:t>3</w:t>
            </w:r>
          </w:p>
        </w:tc>
        <w:tc>
          <w:tcPr>
            <w:tcW w:w="72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" w:hAnsi="仿宋" w:eastAsia="仿宋"/>
                <w:color w:val="0C0C0C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5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szCs w:val="21"/>
              </w:rPr>
            </w:pPr>
            <w:r>
              <w:rPr>
                <w:rFonts w:hint="eastAsia" w:ascii="仿宋" w:hAnsi="仿宋" w:eastAsia="仿宋" w:cs="仿宋_GB2312"/>
                <w:color w:val="0C0C0C"/>
                <w:szCs w:val="21"/>
              </w:rPr>
              <w:t>10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szCs w:val="21"/>
              </w:rPr>
            </w:pP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szCs w:val="21"/>
              </w:rPr>
            </w:pPr>
            <w:r>
              <w:rPr>
                <w:rFonts w:hint="eastAsia" w:ascii="仿宋" w:hAnsi="仿宋" w:eastAsia="仿宋" w:cs="仿宋_GB2312"/>
                <w:color w:val="0C0C0C"/>
                <w:szCs w:val="21"/>
              </w:rPr>
              <w:t>1</w:t>
            </w:r>
            <w:r>
              <w:rPr>
                <w:rFonts w:ascii="仿宋" w:hAnsi="仿宋" w:eastAsia="仿宋" w:cs="仿宋_GB2312"/>
                <w:color w:val="0C0C0C"/>
                <w:szCs w:val="21"/>
              </w:rPr>
              <w:t>6+1</w:t>
            </w:r>
          </w:p>
        </w:tc>
        <w:tc>
          <w:tcPr>
            <w:tcW w:w="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szCs w:val="21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Chars="-84" w:right="-168" w:rightChars="-80" w:hanging="176" w:hangingChars="84"/>
              <w:jc w:val="center"/>
              <w:rPr>
                <w:rFonts w:ascii="仿宋" w:hAnsi="仿宋" w:eastAsia="仿宋" w:cs="仿宋_GB2312"/>
                <w:color w:val="0C0C0C"/>
                <w:szCs w:val="21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szCs w:val="21"/>
              </w:rPr>
            </w:pPr>
            <w:r>
              <w:rPr>
                <w:rFonts w:hint="eastAsia" w:ascii="仿宋" w:hAnsi="仿宋" w:eastAsia="仿宋" w:cs="仿宋_GB2312"/>
                <w:color w:val="0C0C0C"/>
                <w:szCs w:val="21"/>
              </w:rPr>
              <w:t>1</w:t>
            </w:r>
            <w:r>
              <w:rPr>
                <w:rFonts w:ascii="仿宋" w:hAnsi="仿宋" w:eastAsia="仿宋" w:cs="仿宋_GB2312"/>
                <w:color w:val="0C0C0C"/>
                <w:szCs w:val="21"/>
              </w:rPr>
              <w:t>7</w:t>
            </w:r>
          </w:p>
        </w:tc>
        <w:tc>
          <w:tcPr>
            <w:tcW w:w="72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szCs w:val="21"/>
              </w:rPr>
            </w:pPr>
            <w:r>
              <w:rPr>
                <w:rFonts w:hint="eastAsia" w:ascii="仿宋" w:hAnsi="仿宋" w:eastAsia="仿宋" w:cs="仿宋_GB2312"/>
                <w:color w:val="0C0C0C"/>
                <w:szCs w:val="21"/>
              </w:rPr>
              <w:t>3</w:t>
            </w:r>
            <w:r>
              <w:rPr>
                <w:rFonts w:ascii="仿宋" w:hAnsi="仿宋" w:eastAsia="仿宋" w:cs="仿宋_GB2312"/>
                <w:color w:val="0C0C0C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5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szCs w:val="21"/>
              </w:rPr>
            </w:pPr>
            <w:r>
              <w:rPr>
                <w:rFonts w:hint="eastAsia" w:ascii="仿宋" w:hAnsi="仿宋" w:eastAsia="仿宋" w:cs="仿宋_GB2312"/>
                <w:color w:val="0C0C0C"/>
                <w:szCs w:val="21"/>
              </w:rPr>
              <w:t>11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szCs w:val="21"/>
              </w:rPr>
            </w:pP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szCs w:val="21"/>
              </w:rPr>
            </w:pPr>
          </w:p>
        </w:tc>
        <w:tc>
          <w:tcPr>
            <w:tcW w:w="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szCs w:val="21"/>
              </w:rPr>
            </w:pPr>
            <w:r>
              <w:rPr>
                <w:rFonts w:hint="eastAsia" w:ascii="仿宋" w:hAnsi="仿宋" w:eastAsia="仿宋" w:cs="仿宋_GB2312"/>
                <w:color w:val="0C0C0C"/>
                <w:szCs w:val="21"/>
              </w:rPr>
              <w:t>12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szCs w:val="21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Chars="-84" w:right="-168" w:rightChars="-80" w:hanging="176" w:hangingChars="84"/>
              <w:jc w:val="center"/>
              <w:rPr>
                <w:rFonts w:ascii="仿宋" w:hAnsi="仿宋" w:eastAsia="仿宋" w:cs="仿宋_GB2312"/>
                <w:color w:val="0C0C0C"/>
                <w:szCs w:val="21"/>
              </w:rPr>
            </w:pPr>
            <w:r>
              <w:rPr>
                <w:rFonts w:ascii="仿宋" w:hAnsi="仿宋" w:eastAsia="仿宋" w:cs="仿宋_GB2312"/>
                <w:color w:val="0C0C0C"/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szCs w:val="21"/>
              </w:rPr>
            </w:pPr>
            <w:r>
              <w:rPr>
                <w:rFonts w:hint="eastAsia" w:ascii="仿宋" w:hAnsi="仿宋" w:eastAsia="仿宋" w:cs="仿宋_GB2312"/>
                <w:color w:val="0C0C0C"/>
                <w:szCs w:val="21"/>
              </w:rPr>
              <w:t>1</w:t>
            </w:r>
            <w:r>
              <w:rPr>
                <w:rFonts w:ascii="仿宋" w:hAnsi="仿宋" w:eastAsia="仿宋" w:cs="仿宋_GB2312"/>
                <w:color w:val="0C0C0C"/>
                <w:szCs w:val="21"/>
              </w:rPr>
              <w:t>5</w:t>
            </w:r>
          </w:p>
        </w:tc>
        <w:tc>
          <w:tcPr>
            <w:tcW w:w="72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" w:hAnsi="仿宋" w:eastAsia="仿宋"/>
                <w:color w:val="0C0C0C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5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szCs w:val="21"/>
              </w:rPr>
            </w:pPr>
            <w:r>
              <w:rPr>
                <w:rFonts w:hint="eastAsia" w:ascii="仿宋" w:hAnsi="仿宋" w:eastAsia="仿宋" w:cs="仿宋_GB2312"/>
                <w:color w:val="0C0C0C"/>
                <w:szCs w:val="21"/>
              </w:rPr>
              <w:t xml:space="preserve"> 合 计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color w:val="0C0C0C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color w:val="0C0C0C"/>
                <w:szCs w:val="21"/>
              </w:rPr>
              <w:t>93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color w:val="0C0C0C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color w:val="0C0C0C"/>
                <w:szCs w:val="21"/>
              </w:rPr>
              <w:t>11.5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color w:val="0C0C0C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color w:val="0C0C0C"/>
                <w:szCs w:val="21"/>
              </w:rPr>
              <w:t>1</w:t>
            </w:r>
            <w:r>
              <w:rPr>
                <w:rFonts w:ascii="仿宋" w:hAnsi="仿宋" w:eastAsia="仿宋" w:cs="仿宋_GB2312"/>
                <w:b/>
                <w:color w:val="0C0C0C"/>
                <w:szCs w:val="21"/>
              </w:rPr>
              <w:t>9</w:t>
            </w:r>
          </w:p>
        </w:tc>
        <w:tc>
          <w:tcPr>
            <w:tcW w:w="78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ascii="仿宋" w:hAnsi="仿宋" w:eastAsia="仿宋" w:cs="仿宋_GB2312"/>
                <w:b/>
                <w:color w:val="0C0C0C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color w:val="0C0C0C"/>
                <w:szCs w:val="21"/>
              </w:rPr>
              <w:t>1</w:t>
            </w:r>
            <w:r>
              <w:rPr>
                <w:rFonts w:ascii="仿宋" w:hAnsi="仿宋" w:eastAsia="仿宋" w:cs="仿宋_GB2312"/>
                <w:b/>
                <w:color w:val="0C0C0C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color w:val="0C0C0C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color w:val="0C0C0C"/>
                <w:szCs w:val="21"/>
              </w:rPr>
              <w:t>12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color w:val="0C0C0C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color w:val="0C0C0C"/>
                <w:szCs w:val="21"/>
              </w:rPr>
              <w:t>2</w:t>
            </w:r>
            <w:r>
              <w:rPr>
                <w:rFonts w:ascii="仿宋" w:hAnsi="仿宋" w:eastAsia="仿宋" w:cs="仿宋_GB2312"/>
                <w:b/>
                <w:color w:val="0C0C0C"/>
                <w:szCs w:val="21"/>
              </w:rPr>
              <w:t>.5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color w:val="0C0C0C"/>
                <w:szCs w:val="21"/>
              </w:rPr>
            </w:pPr>
            <w:r>
              <w:rPr>
                <w:rFonts w:ascii="仿宋" w:hAnsi="仿宋" w:eastAsia="仿宋" w:cs="仿宋_GB2312"/>
                <w:b/>
                <w:color w:val="0C0C0C"/>
                <w:szCs w:val="21"/>
              </w:rPr>
              <w:t>3</w:t>
            </w:r>
          </w:p>
        </w:tc>
        <w:tc>
          <w:tcPr>
            <w:tcW w:w="1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Chars="-46" w:right="-176" w:rightChars="-84" w:hanging="97" w:hangingChars="46"/>
              <w:jc w:val="center"/>
              <w:rPr>
                <w:rFonts w:ascii="仿宋" w:hAnsi="仿宋" w:eastAsia="仿宋" w:cs="仿宋_GB2312"/>
                <w:b/>
                <w:color w:val="0C0C0C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color w:val="0C0C0C"/>
                <w:szCs w:val="21"/>
              </w:rPr>
              <w:t>1</w:t>
            </w:r>
            <w:r>
              <w:rPr>
                <w:rFonts w:ascii="仿宋" w:hAnsi="仿宋" w:eastAsia="仿宋" w:cs="仿宋_GB2312"/>
                <w:b/>
                <w:color w:val="0C0C0C"/>
                <w:szCs w:val="21"/>
              </w:rPr>
              <w:t>51</w:t>
            </w:r>
          </w:p>
        </w:tc>
      </w:tr>
    </w:tbl>
    <w:p>
      <w:pPr>
        <w:pStyle w:val="2"/>
        <w:spacing w:before="240" w:after="240" w:line="360" w:lineRule="auto"/>
        <w:ind w:firstLine="482" w:firstLineChars="200"/>
        <w:rPr>
          <w:rFonts w:ascii="仿宋" w:hAnsi="仿宋" w:eastAsia="仿宋"/>
          <w:color w:val="0C0C0C"/>
          <w:sz w:val="24"/>
        </w:rPr>
      </w:pPr>
      <w:r>
        <w:rPr>
          <w:rFonts w:hint="eastAsia" w:ascii="仿宋" w:hAnsi="仿宋" w:eastAsia="仿宋"/>
          <w:color w:val="0C0C0C"/>
          <w:sz w:val="24"/>
        </w:rPr>
        <w:t>六、课程体系结构及学分比例</w:t>
      </w:r>
    </w:p>
    <w:p>
      <w:pPr>
        <w:pStyle w:val="2"/>
        <w:spacing w:before="240" w:after="240" w:line="360" w:lineRule="auto"/>
        <w:ind w:firstLine="482" w:firstLineChars="200"/>
        <w:rPr>
          <w:rFonts w:ascii="仿宋" w:hAnsi="仿宋" w:eastAsia="仿宋"/>
          <w:color w:val="0C0C0C"/>
          <w:sz w:val="24"/>
        </w:rPr>
      </w:pPr>
      <w:r>
        <w:rPr>
          <w:rFonts w:hint="eastAsia" w:ascii="仿宋" w:hAnsi="仿宋" w:eastAsia="仿宋"/>
          <w:color w:val="0C0C0C"/>
          <w:sz w:val="24"/>
        </w:rPr>
        <w:t>(一)各类课程学时数和学分数统计</w:t>
      </w:r>
    </w:p>
    <w:tbl>
      <w:tblPr>
        <w:tblStyle w:val="11"/>
        <w:tblW w:w="8889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8"/>
        <w:gridCol w:w="1962"/>
        <w:gridCol w:w="1170"/>
        <w:gridCol w:w="1206"/>
        <w:gridCol w:w="1167"/>
        <w:gridCol w:w="120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4140" w:type="dxa"/>
            <w:gridSpan w:val="2"/>
            <w:vAlign w:val="center"/>
          </w:tcPr>
          <w:p>
            <w:pPr>
              <w:jc w:val="center"/>
              <w:rPr>
                <w:rFonts w:ascii="黑体" w:eastAsia="黑体" w:cs="黑体"/>
                <w:color w:val="0C0C0C"/>
                <w:szCs w:val="21"/>
              </w:rPr>
            </w:pPr>
            <w:r>
              <w:rPr>
                <w:rFonts w:hint="eastAsia" w:ascii="黑体" w:eastAsia="黑体" w:cs="黑体"/>
                <w:color w:val="0C0C0C"/>
                <w:szCs w:val="21"/>
              </w:rPr>
              <w:t>课程类别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黑体" w:eastAsia="黑体" w:cs="黑体"/>
                <w:color w:val="0C0C0C"/>
                <w:szCs w:val="21"/>
              </w:rPr>
            </w:pPr>
            <w:r>
              <w:rPr>
                <w:rFonts w:hint="eastAsia" w:ascii="黑体" w:eastAsia="黑体" w:cs="黑体"/>
                <w:color w:val="0C0C0C"/>
                <w:szCs w:val="21"/>
              </w:rPr>
              <w:t>学分数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黑体" w:eastAsia="黑体" w:cs="黑体"/>
                <w:color w:val="0C0C0C"/>
                <w:szCs w:val="21"/>
              </w:rPr>
            </w:pPr>
            <w:r>
              <w:rPr>
                <w:rFonts w:hint="eastAsia" w:ascii="黑体" w:eastAsia="黑体" w:cs="黑体"/>
                <w:color w:val="0C0C0C"/>
                <w:szCs w:val="21"/>
              </w:rPr>
              <w:t>学分比例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黑体" w:eastAsia="黑体" w:cs="黑体"/>
                <w:color w:val="0C0C0C"/>
                <w:szCs w:val="21"/>
              </w:rPr>
            </w:pPr>
            <w:r>
              <w:rPr>
                <w:rFonts w:hint="eastAsia" w:ascii="黑体" w:eastAsia="黑体" w:cs="黑体"/>
                <w:color w:val="0C0C0C"/>
                <w:szCs w:val="21"/>
              </w:rPr>
              <w:t>学时数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黑体" w:eastAsia="黑体" w:cs="黑体"/>
                <w:color w:val="0C0C0C"/>
                <w:szCs w:val="21"/>
              </w:rPr>
            </w:pPr>
            <w:r>
              <w:rPr>
                <w:rFonts w:hint="eastAsia" w:ascii="黑体" w:eastAsia="黑体" w:cs="黑体"/>
                <w:color w:val="0C0C0C"/>
                <w:szCs w:val="21"/>
              </w:rPr>
              <w:t>学时比例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217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C0C0C"/>
                <w:szCs w:val="21"/>
              </w:rPr>
            </w:pPr>
            <w:r>
              <w:rPr>
                <w:rFonts w:hint="eastAsia" w:ascii="仿宋_GB2312" w:eastAsia="仿宋_GB2312" w:cs="仿宋_GB2312"/>
                <w:color w:val="0C0C0C"/>
                <w:szCs w:val="21"/>
              </w:rPr>
              <w:t>通识通修平台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C0C0C"/>
                <w:szCs w:val="21"/>
              </w:rPr>
            </w:pPr>
            <w:r>
              <w:rPr>
                <w:rFonts w:hint="eastAsia" w:ascii="仿宋_GB2312" w:eastAsia="仿宋_GB2312" w:cs="仿宋_GB2312"/>
                <w:color w:val="0C0C0C"/>
                <w:szCs w:val="21"/>
              </w:rPr>
              <w:t>必修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C0C0C"/>
                <w:szCs w:val="21"/>
              </w:rPr>
            </w:pPr>
            <w:r>
              <w:rPr>
                <w:rFonts w:hint="eastAsia" w:ascii="仿宋_GB2312" w:eastAsia="仿宋_GB2312"/>
                <w:color w:val="0C0C0C"/>
                <w:szCs w:val="21"/>
              </w:rPr>
              <w:t>28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C0C0C"/>
                <w:szCs w:val="21"/>
              </w:rPr>
            </w:pPr>
            <w:r>
              <w:rPr>
                <w:rFonts w:hint="eastAsia" w:ascii="仿宋_GB2312" w:eastAsia="仿宋_GB2312"/>
                <w:color w:val="0C0C0C"/>
                <w:szCs w:val="21"/>
              </w:rPr>
              <w:t>16.97%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C0C0C"/>
                <w:szCs w:val="21"/>
              </w:rPr>
            </w:pPr>
            <w:r>
              <w:rPr>
                <w:rFonts w:hint="eastAsia" w:ascii="仿宋_GB2312" w:eastAsia="仿宋_GB2312"/>
                <w:color w:val="0C0C0C"/>
                <w:szCs w:val="21"/>
              </w:rPr>
              <w:t>416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C0C0C"/>
                <w:szCs w:val="21"/>
              </w:rPr>
            </w:pPr>
            <w:r>
              <w:rPr>
                <w:rFonts w:hint="eastAsia" w:ascii="仿宋_GB2312" w:eastAsia="仿宋_GB2312"/>
                <w:color w:val="0C0C0C"/>
                <w:szCs w:val="21"/>
              </w:rPr>
              <w:t>16.94%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2178" w:type="dxa"/>
            <w:vMerge w:val="continue"/>
            <w:vAlign w:val="center"/>
          </w:tcPr>
          <w:p>
            <w:pPr>
              <w:rPr>
                <w:color w:val="0C0C0C"/>
                <w:sz w:val="20"/>
                <w:szCs w:val="20"/>
              </w:rPr>
            </w:pPr>
          </w:p>
        </w:tc>
        <w:tc>
          <w:tcPr>
            <w:tcW w:w="1962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C0C0C"/>
                <w:szCs w:val="21"/>
              </w:rPr>
            </w:pPr>
            <w:r>
              <w:rPr>
                <w:rFonts w:hint="eastAsia" w:ascii="仿宋_GB2312" w:eastAsia="仿宋_GB2312" w:cs="仿宋_GB2312"/>
                <w:color w:val="0C0C0C"/>
                <w:szCs w:val="21"/>
              </w:rPr>
              <w:t>指定选修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C0C0C"/>
                <w:szCs w:val="21"/>
              </w:rPr>
            </w:pPr>
            <w:r>
              <w:rPr>
                <w:rFonts w:hint="eastAsia" w:ascii="仿宋_GB2312" w:eastAsia="仿宋_GB2312"/>
                <w:color w:val="0C0C0C"/>
                <w:szCs w:val="21"/>
              </w:rPr>
              <w:t>6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C0C0C"/>
                <w:szCs w:val="21"/>
              </w:rPr>
            </w:pPr>
            <w:r>
              <w:rPr>
                <w:rFonts w:hint="eastAsia" w:ascii="仿宋_GB2312" w:eastAsia="仿宋_GB2312"/>
                <w:color w:val="0C0C0C"/>
                <w:szCs w:val="21"/>
              </w:rPr>
              <w:t>3.63%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C0C0C"/>
                <w:szCs w:val="21"/>
              </w:rPr>
            </w:pPr>
            <w:r>
              <w:rPr>
                <w:rFonts w:hint="eastAsia" w:ascii="仿宋_GB2312" w:eastAsia="仿宋_GB2312"/>
                <w:color w:val="0C0C0C"/>
                <w:szCs w:val="21"/>
              </w:rPr>
              <w:t>96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C0C0C"/>
                <w:szCs w:val="21"/>
              </w:rPr>
            </w:pPr>
            <w:r>
              <w:rPr>
                <w:rFonts w:hint="eastAsia" w:ascii="仿宋_GB2312" w:eastAsia="仿宋_GB2312"/>
                <w:color w:val="0C0C0C"/>
                <w:szCs w:val="21"/>
              </w:rPr>
              <w:t>3.91%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2178" w:type="dxa"/>
            <w:vMerge w:val="continue"/>
            <w:vAlign w:val="center"/>
          </w:tcPr>
          <w:p>
            <w:pPr>
              <w:rPr>
                <w:color w:val="0C0C0C"/>
                <w:sz w:val="20"/>
                <w:szCs w:val="20"/>
              </w:rPr>
            </w:pPr>
          </w:p>
        </w:tc>
        <w:tc>
          <w:tcPr>
            <w:tcW w:w="1962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C0C0C"/>
                <w:szCs w:val="21"/>
              </w:rPr>
            </w:pPr>
            <w:r>
              <w:rPr>
                <w:rFonts w:hint="eastAsia" w:ascii="仿宋_GB2312" w:eastAsia="仿宋_GB2312" w:cs="仿宋_GB2312"/>
                <w:color w:val="0C0C0C"/>
                <w:szCs w:val="21"/>
              </w:rPr>
              <w:t>任意选修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C0C0C"/>
                <w:szCs w:val="21"/>
              </w:rPr>
            </w:pPr>
            <w:r>
              <w:rPr>
                <w:rFonts w:hint="eastAsia" w:ascii="仿宋_GB2312" w:eastAsia="仿宋_GB2312"/>
                <w:color w:val="0C0C0C"/>
                <w:szCs w:val="21"/>
              </w:rPr>
              <w:t>6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C0C0C"/>
                <w:szCs w:val="21"/>
              </w:rPr>
            </w:pPr>
            <w:r>
              <w:rPr>
                <w:rFonts w:hint="eastAsia" w:ascii="仿宋_GB2312" w:eastAsia="仿宋_GB2312"/>
                <w:color w:val="0C0C0C"/>
                <w:szCs w:val="21"/>
              </w:rPr>
              <w:t>3.63%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C0C0C"/>
                <w:szCs w:val="21"/>
              </w:rPr>
            </w:pPr>
            <w:r>
              <w:rPr>
                <w:rFonts w:hint="eastAsia" w:ascii="仿宋_GB2312" w:eastAsia="仿宋_GB2312"/>
                <w:color w:val="0C0C0C"/>
                <w:szCs w:val="21"/>
              </w:rPr>
              <w:t>96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C0C0C"/>
                <w:szCs w:val="21"/>
              </w:rPr>
            </w:pPr>
            <w:r>
              <w:rPr>
                <w:rFonts w:hint="eastAsia" w:ascii="仿宋_GB2312" w:eastAsia="仿宋_GB2312"/>
                <w:color w:val="0C0C0C"/>
                <w:szCs w:val="21"/>
              </w:rPr>
              <w:t>3.91%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217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C0C0C"/>
                <w:szCs w:val="21"/>
              </w:rPr>
            </w:pPr>
            <w:r>
              <w:rPr>
                <w:rFonts w:hint="eastAsia" w:ascii="仿宋_GB2312" w:eastAsia="仿宋_GB2312" w:cs="仿宋_GB2312"/>
                <w:color w:val="0C0C0C"/>
                <w:szCs w:val="21"/>
              </w:rPr>
              <w:t>学科专业基础平台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C0C0C"/>
                <w:szCs w:val="21"/>
              </w:rPr>
            </w:pPr>
            <w:r>
              <w:rPr>
                <w:rFonts w:hint="eastAsia" w:ascii="仿宋_GB2312" w:eastAsia="仿宋_GB2312" w:cs="仿宋_GB2312"/>
                <w:color w:val="0C0C0C"/>
                <w:szCs w:val="21"/>
              </w:rPr>
              <w:t>必修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C0C0C"/>
                <w:szCs w:val="21"/>
              </w:rPr>
            </w:pPr>
            <w:r>
              <w:rPr>
                <w:rFonts w:hint="eastAsia" w:ascii="仿宋_GB2312" w:eastAsia="仿宋_GB2312"/>
                <w:color w:val="0C0C0C"/>
                <w:szCs w:val="21"/>
              </w:rPr>
              <w:t>55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C0C0C"/>
                <w:szCs w:val="21"/>
              </w:rPr>
            </w:pPr>
            <w:r>
              <w:rPr>
                <w:rFonts w:hint="eastAsia" w:ascii="仿宋_GB2312" w:eastAsia="仿宋_GB2312"/>
                <w:color w:val="0C0C0C"/>
                <w:szCs w:val="21"/>
              </w:rPr>
              <w:t>33.33%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C0C0C"/>
                <w:szCs w:val="21"/>
              </w:rPr>
            </w:pPr>
            <w:r>
              <w:rPr>
                <w:rFonts w:hint="eastAsia" w:ascii="仿宋_GB2312" w:eastAsia="仿宋_GB2312"/>
                <w:color w:val="0C0C0C"/>
                <w:szCs w:val="21"/>
              </w:rPr>
              <w:t>1048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C0C0C"/>
                <w:szCs w:val="21"/>
              </w:rPr>
            </w:pPr>
            <w:r>
              <w:rPr>
                <w:rFonts w:hint="eastAsia" w:ascii="仿宋_GB2312" w:eastAsia="仿宋_GB2312"/>
                <w:color w:val="0C0C0C"/>
                <w:szCs w:val="21"/>
              </w:rPr>
              <w:t>42.67%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2178" w:type="dxa"/>
            <w:vMerge w:val="continue"/>
            <w:vAlign w:val="center"/>
          </w:tcPr>
          <w:p>
            <w:pPr>
              <w:rPr>
                <w:color w:val="0C0C0C"/>
                <w:sz w:val="20"/>
                <w:szCs w:val="20"/>
              </w:rPr>
            </w:pPr>
          </w:p>
        </w:tc>
        <w:tc>
          <w:tcPr>
            <w:tcW w:w="1962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C0C0C"/>
                <w:szCs w:val="21"/>
              </w:rPr>
            </w:pPr>
            <w:r>
              <w:rPr>
                <w:rFonts w:hint="eastAsia" w:ascii="仿宋_GB2312" w:eastAsia="仿宋_GB2312" w:cs="仿宋_GB2312"/>
                <w:color w:val="0C0C0C"/>
                <w:szCs w:val="21"/>
              </w:rPr>
              <w:t>选修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C0C0C"/>
                <w:szCs w:val="21"/>
              </w:rPr>
            </w:pPr>
            <w:r>
              <w:rPr>
                <w:rFonts w:hint="eastAsia" w:ascii="仿宋_GB2312" w:eastAsia="仿宋_GB2312"/>
                <w:color w:val="0C0C0C"/>
                <w:szCs w:val="21"/>
              </w:rPr>
              <w:t>4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C0C0C"/>
                <w:szCs w:val="21"/>
              </w:rPr>
            </w:pPr>
            <w:r>
              <w:rPr>
                <w:rFonts w:hint="eastAsia" w:ascii="仿宋_GB2312" w:eastAsia="仿宋_GB2312"/>
                <w:color w:val="0C0C0C"/>
                <w:szCs w:val="21"/>
              </w:rPr>
              <w:t>2.42%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C0C0C"/>
                <w:szCs w:val="21"/>
              </w:rPr>
            </w:pPr>
            <w:r>
              <w:rPr>
                <w:rFonts w:hint="eastAsia" w:ascii="仿宋_GB2312" w:eastAsia="仿宋_GB2312"/>
                <w:color w:val="0C0C0C"/>
                <w:szCs w:val="21"/>
              </w:rPr>
              <w:t>64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C0C0C"/>
                <w:szCs w:val="21"/>
              </w:rPr>
            </w:pPr>
            <w:r>
              <w:rPr>
                <w:rFonts w:hint="eastAsia" w:ascii="仿宋_GB2312" w:eastAsia="仿宋_GB2312"/>
                <w:color w:val="0C0C0C"/>
                <w:szCs w:val="21"/>
              </w:rPr>
              <w:t>2.61%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217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C0C0C"/>
                <w:szCs w:val="21"/>
              </w:rPr>
            </w:pPr>
            <w:r>
              <w:rPr>
                <w:rFonts w:hint="eastAsia" w:ascii="仿宋_GB2312" w:eastAsia="仿宋_GB2312" w:cs="仿宋_GB2312"/>
                <w:color w:val="0C0C0C"/>
                <w:szCs w:val="21"/>
              </w:rPr>
              <w:t>专业模块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C0C0C"/>
                <w:szCs w:val="21"/>
              </w:rPr>
            </w:pPr>
            <w:r>
              <w:rPr>
                <w:rFonts w:hint="eastAsia" w:ascii="仿宋_GB2312" w:eastAsia="仿宋_GB2312" w:cs="仿宋_GB2312"/>
                <w:color w:val="0C0C0C"/>
                <w:szCs w:val="21"/>
              </w:rPr>
              <w:t>必修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C0C0C"/>
                <w:szCs w:val="21"/>
              </w:rPr>
            </w:pPr>
            <w:r>
              <w:rPr>
                <w:rFonts w:hint="eastAsia" w:ascii="仿宋_GB2312" w:eastAsia="仿宋_GB2312"/>
                <w:color w:val="0C0C0C"/>
                <w:szCs w:val="21"/>
              </w:rPr>
              <w:t>18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C0C0C"/>
                <w:szCs w:val="21"/>
              </w:rPr>
            </w:pPr>
            <w:r>
              <w:rPr>
                <w:rFonts w:hint="eastAsia" w:ascii="仿宋_GB2312" w:eastAsia="仿宋_GB2312"/>
                <w:color w:val="0C0C0C"/>
                <w:szCs w:val="21"/>
              </w:rPr>
              <w:t>10.91%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C0C0C"/>
                <w:szCs w:val="21"/>
              </w:rPr>
            </w:pPr>
            <w:r>
              <w:rPr>
                <w:rFonts w:hint="eastAsia" w:ascii="仿宋_GB2312" w:eastAsia="仿宋_GB2312"/>
                <w:color w:val="0C0C0C"/>
                <w:szCs w:val="21"/>
              </w:rPr>
              <w:t>288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C0C0C"/>
                <w:szCs w:val="21"/>
              </w:rPr>
            </w:pPr>
            <w:r>
              <w:rPr>
                <w:rFonts w:hint="eastAsia" w:ascii="仿宋_GB2312" w:eastAsia="仿宋_GB2312"/>
                <w:color w:val="0C0C0C"/>
                <w:szCs w:val="21"/>
              </w:rPr>
              <w:t>11.73%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2178" w:type="dxa"/>
            <w:vMerge w:val="continue"/>
            <w:vAlign w:val="center"/>
          </w:tcPr>
          <w:p>
            <w:pPr>
              <w:rPr>
                <w:color w:val="0C0C0C"/>
                <w:sz w:val="20"/>
                <w:szCs w:val="20"/>
              </w:rPr>
            </w:pPr>
          </w:p>
        </w:tc>
        <w:tc>
          <w:tcPr>
            <w:tcW w:w="1962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C0C0C"/>
                <w:szCs w:val="21"/>
              </w:rPr>
            </w:pPr>
            <w:r>
              <w:rPr>
                <w:rFonts w:hint="eastAsia" w:ascii="仿宋_GB2312" w:eastAsia="仿宋_GB2312" w:cs="仿宋_GB2312"/>
                <w:color w:val="0C0C0C"/>
                <w:szCs w:val="21"/>
              </w:rPr>
              <w:t>选修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C0C0C"/>
                <w:szCs w:val="21"/>
              </w:rPr>
            </w:pPr>
            <w:r>
              <w:rPr>
                <w:rFonts w:hint="eastAsia" w:ascii="仿宋_GB2312" w:eastAsia="仿宋_GB2312"/>
                <w:color w:val="0C0C0C"/>
                <w:szCs w:val="21"/>
              </w:rPr>
              <w:t>6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C0C0C"/>
                <w:szCs w:val="21"/>
              </w:rPr>
            </w:pPr>
            <w:r>
              <w:rPr>
                <w:rFonts w:hint="eastAsia" w:ascii="仿宋_GB2312" w:eastAsia="仿宋_GB2312"/>
                <w:color w:val="0C0C0C"/>
                <w:szCs w:val="21"/>
              </w:rPr>
              <w:t>3.63%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C0C0C"/>
                <w:szCs w:val="21"/>
              </w:rPr>
            </w:pPr>
            <w:r>
              <w:rPr>
                <w:rFonts w:hint="eastAsia" w:ascii="仿宋_GB2312" w:eastAsia="仿宋_GB2312"/>
                <w:color w:val="0C0C0C"/>
                <w:szCs w:val="21"/>
              </w:rPr>
              <w:t>96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C0C0C"/>
                <w:szCs w:val="21"/>
              </w:rPr>
            </w:pPr>
            <w:r>
              <w:rPr>
                <w:rFonts w:hint="eastAsia" w:ascii="仿宋_GB2312" w:eastAsia="仿宋_GB2312"/>
                <w:color w:val="0C0C0C"/>
                <w:szCs w:val="21"/>
              </w:rPr>
              <w:t>3.91%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217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C0C0C"/>
                <w:szCs w:val="21"/>
              </w:rPr>
            </w:pPr>
            <w:r>
              <w:rPr>
                <w:rFonts w:hint="eastAsia" w:ascii="仿宋_GB2312" w:eastAsia="仿宋_GB2312" w:cs="仿宋_GB2312"/>
                <w:color w:val="0C0C0C"/>
                <w:szCs w:val="21"/>
              </w:rPr>
              <w:t>教师教育模块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C0C0C"/>
                <w:szCs w:val="21"/>
              </w:rPr>
            </w:pPr>
            <w:r>
              <w:rPr>
                <w:rFonts w:hint="eastAsia" w:ascii="仿宋_GB2312" w:eastAsia="仿宋_GB2312" w:cs="仿宋_GB2312"/>
                <w:color w:val="0C0C0C"/>
                <w:szCs w:val="21"/>
              </w:rPr>
              <w:t>必修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C0C0C"/>
                <w:szCs w:val="21"/>
              </w:rPr>
            </w:pPr>
            <w:r>
              <w:rPr>
                <w:rFonts w:hint="eastAsia" w:ascii="仿宋_GB2312" w:eastAsia="仿宋_GB2312"/>
                <w:color w:val="0C0C0C"/>
                <w:szCs w:val="21"/>
              </w:rPr>
              <w:t>19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C0C0C"/>
                <w:szCs w:val="21"/>
              </w:rPr>
            </w:pPr>
            <w:r>
              <w:rPr>
                <w:rFonts w:hint="eastAsia" w:ascii="仿宋_GB2312" w:eastAsia="仿宋_GB2312"/>
                <w:color w:val="0C0C0C"/>
                <w:szCs w:val="21"/>
              </w:rPr>
              <w:t>11.52%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C0C0C"/>
                <w:szCs w:val="21"/>
              </w:rPr>
            </w:pPr>
            <w:r>
              <w:rPr>
                <w:rFonts w:hint="eastAsia" w:ascii="仿宋_GB2312" w:eastAsia="仿宋_GB2312"/>
                <w:color w:val="0C0C0C"/>
                <w:szCs w:val="21"/>
              </w:rPr>
              <w:t>336</w:t>
            </w:r>
          </w:p>
        </w:tc>
        <w:tc>
          <w:tcPr>
            <w:tcW w:w="1206" w:type="dxa"/>
            <w:vAlign w:val="center"/>
          </w:tcPr>
          <w:tbl>
            <w:tblPr>
              <w:tblStyle w:val="11"/>
              <w:tblW w:w="1206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06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exact"/>
                <w:jc w:val="center"/>
              </w:trPr>
              <w:tc>
                <w:tcPr>
                  <w:tcW w:w="1206" w:type="dxa"/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0C0C0C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C0C0C"/>
                      <w:szCs w:val="21"/>
                    </w:rPr>
                    <w:t>13.68%</w:t>
                  </w:r>
                </w:p>
              </w:tc>
            </w:tr>
          </w:tbl>
          <w:p>
            <w:pPr>
              <w:jc w:val="center"/>
              <w:rPr>
                <w:rFonts w:ascii="仿宋_GB2312" w:eastAsia="仿宋_GB2312"/>
                <w:color w:val="0C0C0C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217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C0C0C"/>
                <w:szCs w:val="21"/>
              </w:rPr>
            </w:pPr>
          </w:p>
        </w:tc>
        <w:tc>
          <w:tcPr>
            <w:tcW w:w="1962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C0C0C"/>
                <w:szCs w:val="21"/>
              </w:rPr>
            </w:pPr>
            <w:r>
              <w:rPr>
                <w:rFonts w:hint="eastAsia" w:ascii="仿宋_GB2312" w:eastAsia="仿宋_GB2312" w:cs="仿宋_GB2312"/>
                <w:color w:val="0C0C0C"/>
                <w:szCs w:val="21"/>
              </w:rPr>
              <w:t>选修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C0C0C"/>
                <w:szCs w:val="21"/>
              </w:rPr>
            </w:pPr>
            <w:r>
              <w:rPr>
                <w:rFonts w:hint="eastAsia" w:ascii="仿宋_GB2312" w:eastAsia="仿宋_GB2312"/>
                <w:color w:val="0C0C0C"/>
                <w:szCs w:val="21"/>
              </w:rPr>
              <w:t>1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C0C0C"/>
                <w:szCs w:val="21"/>
              </w:rPr>
            </w:pPr>
            <w:r>
              <w:rPr>
                <w:rFonts w:hint="eastAsia" w:ascii="仿宋_GB2312" w:eastAsia="仿宋_GB2312"/>
                <w:color w:val="0C0C0C"/>
                <w:szCs w:val="21"/>
              </w:rPr>
              <w:t>0.61%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C0C0C"/>
                <w:szCs w:val="21"/>
              </w:rPr>
            </w:pPr>
            <w:r>
              <w:rPr>
                <w:rFonts w:hint="eastAsia" w:ascii="仿宋_GB2312" w:eastAsia="仿宋_GB2312"/>
                <w:color w:val="0C0C0C"/>
                <w:szCs w:val="21"/>
              </w:rPr>
              <w:t>16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C0C0C"/>
                <w:szCs w:val="21"/>
              </w:rPr>
            </w:pPr>
            <w:r>
              <w:rPr>
                <w:rFonts w:hint="eastAsia" w:ascii="仿宋_GB2312" w:eastAsia="仿宋_GB2312"/>
                <w:color w:val="0C0C0C"/>
                <w:szCs w:val="21"/>
              </w:rPr>
              <w:t>0.65%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2178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C0C0C"/>
                <w:szCs w:val="21"/>
              </w:rPr>
            </w:pPr>
            <w:r>
              <w:rPr>
                <w:rFonts w:hint="eastAsia" w:ascii="仿宋_GB2312" w:eastAsia="仿宋_GB2312" w:cs="仿宋_GB2312"/>
                <w:color w:val="0C0C0C"/>
                <w:szCs w:val="21"/>
              </w:rPr>
              <w:t>集中实践环节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C0C0C"/>
                <w:szCs w:val="21"/>
              </w:rPr>
            </w:pPr>
            <w:r>
              <w:rPr>
                <w:rFonts w:hint="eastAsia" w:ascii="仿宋_GB2312" w:eastAsia="仿宋_GB2312" w:cs="仿宋_GB2312"/>
                <w:color w:val="0C0C0C"/>
                <w:szCs w:val="21"/>
              </w:rPr>
              <w:t>必修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C0C0C"/>
                <w:szCs w:val="21"/>
              </w:rPr>
            </w:pPr>
            <w:r>
              <w:rPr>
                <w:rFonts w:hint="eastAsia" w:ascii="仿宋_GB2312" w:eastAsia="仿宋_GB2312"/>
                <w:color w:val="0C0C0C"/>
                <w:szCs w:val="21"/>
              </w:rPr>
              <w:t>17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C0C0C"/>
                <w:szCs w:val="21"/>
              </w:rPr>
            </w:pPr>
            <w:r>
              <w:rPr>
                <w:rFonts w:hint="eastAsia" w:ascii="仿宋_GB2312" w:eastAsia="仿宋_GB2312"/>
                <w:color w:val="0C0C0C"/>
                <w:szCs w:val="21"/>
              </w:rPr>
              <w:t>10.30%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C0C0C"/>
                <w:szCs w:val="21"/>
              </w:rPr>
            </w:pPr>
            <w:r>
              <w:rPr>
                <w:rFonts w:hint="eastAsia" w:ascii="仿宋_GB2312" w:eastAsia="仿宋_GB2312"/>
                <w:color w:val="0C0C0C"/>
                <w:szCs w:val="21"/>
              </w:rPr>
              <w:t>/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C0C0C"/>
                <w:szCs w:val="21"/>
              </w:rPr>
            </w:pPr>
            <w:r>
              <w:rPr>
                <w:rFonts w:hint="eastAsia" w:ascii="仿宋_GB2312" w:eastAsia="仿宋_GB2312"/>
                <w:color w:val="0C0C0C"/>
                <w:szCs w:val="21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2178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C0C0C"/>
                <w:szCs w:val="21"/>
              </w:rPr>
            </w:pPr>
            <w:r>
              <w:rPr>
                <w:rFonts w:hint="eastAsia" w:ascii="仿宋_GB2312" w:eastAsia="仿宋_GB2312" w:cs="仿宋_GB2312"/>
                <w:color w:val="0C0C0C"/>
                <w:szCs w:val="21"/>
              </w:rPr>
              <w:t>素质拓展计划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C0C0C"/>
                <w:szCs w:val="21"/>
              </w:rPr>
            </w:pPr>
            <w:r>
              <w:rPr>
                <w:rFonts w:hint="eastAsia" w:ascii="仿宋_GB2312" w:eastAsia="仿宋_GB2312" w:cs="仿宋_GB2312"/>
                <w:color w:val="0C0C0C"/>
                <w:szCs w:val="21"/>
              </w:rPr>
              <w:t>必修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C0C0C"/>
                <w:szCs w:val="21"/>
              </w:rPr>
            </w:pPr>
            <w:r>
              <w:rPr>
                <w:rFonts w:hint="eastAsia" w:ascii="仿宋_GB2312" w:eastAsia="仿宋_GB2312"/>
                <w:color w:val="0C0C0C"/>
                <w:szCs w:val="21"/>
              </w:rPr>
              <w:t>5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C0C0C"/>
                <w:szCs w:val="21"/>
              </w:rPr>
            </w:pPr>
            <w:r>
              <w:rPr>
                <w:rFonts w:hint="eastAsia" w:ascii="仿宋_GB2312" w:eastAsia="仿宋_GB2312"/>
                <w:color w:val="0C0C0C"/>
                <w:szCs w:val="21"/>
              </w:rPr>
              <w:t>3.03%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C0C0C"/>
                <w:szCs w:val="21"/>
              </w:rPr>
            </w:pPr>
            <w:r>
              <w:rPr>
                <w:rFonts w:hint="eastAsia" w:ascii="仿宋_GB2312" w:eastAsia="仿宋_GB2312"/>
                <w:color w:val="0C0C0C"/>
                <w:szCs w:val="21"/>
              </w:rPr>
              <w:t>/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C0C0C"/>
                <w:szCs w:val="21"/>
              </w:rPr>
            </w:pPr>
            <w:r>
              <w:rPr>
                <w:rFonts w:hint="eastAsia" w:ascii="仿宋_GB2312" w:eastAsia="仿宋_GB2312"/>
                <w:color w:val="0C0C0C"/>
                <w:szCs w:val="21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41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C0C0C"/>
                <w:szCs w:val="21"/>
              </w:rPr>
            </w:pPr>
            <w:r>
              <w:rPr>
                <w:rFonts w:hint="eastAsia" w:ascii="仿宋_GB2312" w:eastAsia="仿宋_GB2312" w:cs="仿宋_GB2312"/>
                <w:color w:val="0C0C0C"/>
                <w:szCs w:val="21"/>
              </w:rPr>
              <w:t>合    计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C0C0C"/>
                <w:szCs w:val="21"/>
              </w:rPr>
            </w:pPr>
            <w:r>
              <w:rPr>
                <w:rFonts w:hint="eastAsia" w:ascii="仿宋_GB2312" w:eastAsia="仿宋_GB2312"/>
                <w:color w:val="0C0C0C"/>
                <w:szCs w:val="21"/>
              </w:rPr>
              <w:t>165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C0C0C"/>
                <w:szCs w:val="21"/>
              </w:rPr>
            </w:pPr>
            <w:r>
              <w:rPr>
                <w:rFonts w:hint="eastAsia" w:ascii="仿宋_GB2312" w:eastAsia="仿宋_GB2312"/>
                <w:color w:val="0C0C0C"/>
                <w:szCs w:val="21"/>
              </w:rPr>
              <w:t>100%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C0C0C"/>
                <w:szCs w:val="21"/>
              </w:rPr>
            </w:pPr>
            <w:r>
              <w:rPr>
                <w:rFonts w:hint="eastAsia" w:ascii="仿宋_GB2312" w:eastAsia="仿宋_GB2312"/>
                <w:color w:val="0C0C0C"/>
                <w:szCs w:val="21"/>
              </w:rPr>
              <w:t>2456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C0C0C"/>
                <w:szCs w:val="21"/>
              </w:rPr>
            </w:pPr>
            <w:r>
              <w:rPr>
                <w:rFonts w:hint="eastAsia" w:ascii="仿宋_GB2312" w:eastAsia="仿宋_GB2312"/>
                <w:color w:val="0C0C0C"/>
                <w:szCs w:val="21"/>
              </w:rPr>
              <w:t>100%</w:t>
            </w:r>
          </w:p>
        </w:tc>
      </w:tr>
    </w:tbl>
    <w:p>
      <w:pPr>
        <w:pStyle w:val="2"/>
        <w:spacing w:before="120" w:beforeLines="50" w:after="0" w:line="360" w:lineRule="auto"/>
        <w:ind w:firstLine="482" w:firstLineChars="200"/>
        <w:rPr>
          <w:rFonts w:hint="eastAsia" w:ascii="仿宋" w:hAnsi="仿宋" w:eastAsia="仿宋"/>
          <w:color w:val="0C0C0C"/>
          <w:sz w:val="24"/>
        </w:rPr>
      </w:pPr>
      <w:r>
        <w:rPr>
          <w:rFonts w:hint="eastAsia" w:ascii="仿宋" w:hAnsi="仿宋" w:eastAsia="仿宋"/>
          <w:color w:val="0C0C0C"/>
          <w:sz w:val="24"/>
        </w:rPr>
        <w:t>(二)实践性课程统计</w:t>
      </w:r>
    </w:p>
    <w:tbl>
      <w:tblPr>
        <w:tblStyle w:val="11"/>
        <w:tblW w:w="928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9"/>
        <w:gridCol w:w="1571"/>
        <w:gridCol w:w="1584"/>
        <w:gridCol w:w="1575"/>
        <w:gridCol w:w="15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979" w:type="dxa"/>
            <w:vAlign w:val="center"/>
          </w:tcPr>
          <w:p>
            <w:pPr>
              <w:pStyle w:val="3"/>
              <w:widowControl/>
              <w:spacing w:after="0"/>
              <w:jc w:val="center"/>
              <w:rPr>
                <w:rFonts w:ascii="黑体" w:eastAsia="黑体" w:cs="黑体"/>
                <w:color w:val="0C0C0C"/>
                <w:kern w:val="2"/>
                <w:sz w:val="21"/>
                <w:szCs w:val="21"/>
              </w:rPr>
            </w:pPr>
            <w:r>
              <w:rPr>
                <w:rFonts w:hint="eastAsia" w:ascii="黑体" w:eastAsia="黑体" w:cs="黑体"/>
                <w:color w:val="0C0C0C"/>
                <w:kern w:val="2"/>
                <w:sz w:val="21"/>
                <w:szCs w:val="21"/>
              </w:rPr>
              <w:t>类    别</w:t>
            </w:r>
          </w:p>
        </w:tc>
        <w:tc>
          <w:tcPr>
            <w:tcW w:w="1571" w:type="dxa"/>
            <w:vAlign w:val="center"/>
          </w:tcPr>
          <w:p>
            <w:pPr>
              <w:pStyle w:val="3"/>
              <w:widowControl/>
              <w:spacing w:after="0"/>
              <w:jc w:val="center"/>
              <w:rPr>
                <w:rFonts w:ascii="黑体" w:eastAsia="黑体" w:cs="黑体"/>
                <w:color w:val="0C0C0C"/>
                <w:kern w:val="2"/>
                <w:sz w:val="21"/>
                <w:szCs w:val="21"/>
              </w:rPr>
            </w:pPr>
            <w:r>
              <w:rPr>
                <w:rFonts w:hint="eastAsia" w:ascii="黑体" w:eastAsia="黑体" w:cs="黑体"/>
                <w:color w:val="0C0C0C"/>
                <w:kern w:val="2"/>
                <w:sz w:val="21"/>
                <w:szCs w:val="21"/>
              </w:rPr>
              <w:t>学分</w:t>
            </w:r>
          </w:p>
        </w:tc>
        <w:tc>
          <w:tcPr>
            <w:tcW w:w="1584" w:type="dxa"/>
            <w:vAlign w:val="center"/>
          </w:tcPr>
          <w:p>
            <w:pPr>
              <w:pStyle w:val="3"/>
              <w:widowControl/>
              <w:spacing w:after="0"/>
              <w:jc w:val="center"/>
              <w:rPr>
                <w:rFonts w:ascii="黑体" w:eastAsia="黑体" w:cs="黑体"/>
                <w:color w:val="0C0C0C"/>
                <w:kern w:val="2"/>
                <w:sz w:val="21"/>
                <w:szCs w:val="21"/>
              </w:rPr>
            </w:pPr>
            <w:r>
              <w:rPr>
                <w:rFonts w:hint="eastAsia" w:ascii="黑体" w:eastAsia="黑体" w:cs="黑体"/>
                <w:bCs/>
                <w:color w:val="0C0C0C"/>
                <w:kern w:val="2"/>
                <w:sz w:val="21"/>
                <w:szCs w:val="21"/>
              </w:rPr>
              <w:t>学分比例</w:t>
            </w:r>
          </w:p>
        </w:tc>
        <w:tc>
          <w:tcPr>
            <w:tcW w:w="1575" w:type="dxa"/>
            <w:vAlign w:val="center"/>
          </w:tcPr>
          <w:p>
            <w:pPr>
              <w:pStyle w:val="3"/>
              <w:widowControl/>
              <w:spacing w:after="0"/>
              <w:jc w:val="center"/>
              <w:rPr>
                <w:rFonts w:ascii="黑体" w:eastAsia="黑体" w:cs="黑体"/>
                <w:color w:val="0C0C0C"/>
                <w:kern w:val="2"/>
                <w:sz w:val="21"/>
                <w:szCs w:val="21"/>
              </w:rPr>
            </w:pPr>
            <w:r>
              <w:rPr>
                <w:rFonts w:hint="eastAsia" w:ascii="黑体" w:eastAsia="黑体" w:cs="黑体"/>
                <w:color w:val="0C0C0C"/>
                <w:kern w:val="2"/>
                <w:sz w:val="21"/>
                <w:szCs w:val="21"/>
              </w:rPr>
              <w:t>学时</w:t>
            </w:r>
          </w:p>
        </w:tc>
        <w:tc>
          <w:tcPr>
            <w:tcW w:w="1577" w:type="dxa"/>
            <w:vAlign w:val="center"/>
          </w:tcPr>
          <w:p>
            <w:pPr>
              <w:pStyle w:val="3"/>
              <w:widowControl/>
              <w:spacing w:after="0"/>
              <w:jc w:val="center"/>
              <w:rPr>
                <w:rFonts w:ascii="黑体" w:eastAsia="黑体" w:cs="黑体"/>
                <w:color w:val="0C0C0C"/>
                <w:kern w:val="2"/>
                <w:sz w:val="21"/>
                <w:szCs w:val="21"/>
              </w:rPr>
            </w:pPr>
            <w:r>
              <w:rPr>
                <w:rFonts w:hint="eastAsia" w:ascii="黑体" w:eastAsia="黑体" w:cs="黑体"/>
                <w:color w:val="0C0C0C"/>
                <w:kern w:val="2"/>
                <w:sz w:val="21"/>
                <w:szCs w:val="21"/>
              </w:rPr>
              <w:t>周数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2979" w:type="dxa"/>
            <w:vAlign w:val="center"/>
          </w:tcPr>
          <w:p>
            <w:pPr>
              <w:pStyle w:val="3"/>
              <w:widowControl/>
              <w:spacing w:after="0"/>
              <w:rPr>
                <w:rFonts w:ascii="仿宋_GB2312" w:eastAsia="仿宋_GB2312" w:cs="仿宋_GB2312"/>
                <w:color w:val="0C0C0C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0C0C0C"/>
                <w:kern w:val="2"/>
                <w:sz w:val="21"/>
                <w:szCs w:val="21"/>
              </w:rPr>
              <w:t>教学见习</w:t>
            </w:r>
          </w:p>
        </w:tc>
        <w:tc>
          <w:tcPr>
            <w:tcW w:w="1571" w:type="dxa"/>
            <w:vAlign w:val="center"/>
          </w:tcPr>
          <w:p>
            <w:pPr>
              <w:pStyle w:val="3"/>
              <w:widowControl/>
              <w:spacing w:after="0"/>
              <w:jc w:val="center"/>
              <w:rPr>
                <w:rFonts w:eastAsia="仿宋_GB2312"/>
                <w:color w:val="0C0C0C"/>
                <w:kern w:val="2"/>
                <w:sz w:val="21"/>
                <w:szCs w:val="21"/>
              </w:rPr>
            </w:pPr>
            <w:r>
              <w:rPr>
                <w:rFonts w:eastAsia="仿宋_GB2312"/>
                <w:color w:val="0C0C0C"/>
                <w:kern w:val="2"/>
                <w:sz w:val="21"/>
                <w:szCs w:val="21"/>
              </w:rPr>
              <w:t>2</w:t>
            </w:r>
          </w:p>
        </w:tc>
        <w:tc>
          <w:tcPr>
            <w:tcW w:w="1584" w:type="dxa"/>
            <w:vAlign w:val="center"/>
          </w:tcPr>
          <w:p>
            <w:pPr>
              <w:pStyle w:val="3"/>
              <w:widowControl/>
              <w:spacing w:after="0"/>
              <w:jc w:val="center"/>
              <w:rPr>
                <w:rFonts w:eastAsia="仿宋_GB2312"/>
                <w:color w:val="0C0C0C"/>
                <w:kern w:val="2"/>
                <w:sz w:val="21"/>
                <w:szCs w:val="21"/>
              </w:rPr>
            </w:pPr>
            <w:r>
              <w:rPr>
                <w:rFonts w:eastAsia="仿宋_GB2312"/>
                <w:color w:val="0C0C0C"/>
                <w:kern w:val="2"/>
                <w:sz w:val="21"/>
                <w:szCs w:val="21"/>
              </w:rPr>
              <w:t>1.</w:t>
            </w:r>
            <w:r>
              <w:rPr>
                <w:rFonts w:hint="eastAsia" w:eastAsia="仿宋_GB2312"/>
                <w:color w:val="0C0C0C"/>
                <w:kern w:val="2"/>
                <w:sz w:val="21"/>
                <w:szCs w:val="21"/>
              </w:rPr>
              <w:t xml:space="preserve"> 21</w:t>
            </w:r>
            <w:r>
              <w:rPr>
                <w:rFonts w:eastAsia="仿宋_GB2312"/>
                <w:color w:val="0C0C0C"/>
                <w:kern w:val="2"/>
                <w:sz w:val="21"/>
                <w:szCs w:val="21"/>
              </w:rPr>
              <w:t>%</w:t>
            </w:r>
          </w:p>
        </w:tc>
        <w:tc>
          <w:tcPr>
            <w:tcW w:w="1575" w:type="dxa"/>
            <w:vAlign w:val="center"/>
          </w:tcPr>
          <w:p>
            <w:pPr>
              <w:pStyle w:val="3"/>
              <w:widowControl/>
              <w:spacing w:after="0"/>
              <w:jc w:val="center"/>
              <w:rPr>
                <w:rFonts w:eastAsia="仿宋_GB2312"/>
                <w:color w:val="0C0C0C"/>
                <w:kern w:val="2"/>
                <w:sz w:val="21"/>
                <w:szCs w:val="21"/>
              </w:rPr>
            </w:pPr>
            <w:r>
              <w:rPr>
                <w:rFonts w:eastAsia="仿宋_GB2312"/>
                <w:color w:val="0C0C0C"/>
                <w:kern w:val="2"/>
                <w:sz w:val="21"/>
                <w:szCs w:val="21"/>
              </w:rPr>
              <w:t>32</w:t>
            </w:r>
          </w:p>
        </w:tc>
        <w:tc>
          <w:tcPr>
            <w:tcW w:w="1577" w:type="dxa"/>
            <w:vAlign w:val="center"/>
          </w:tcPr>
          <w:p>
            <w:pPr>
              <w:pStyle w:val="3"/>
              <w:widowControl/>
              <w:spacing w:after="0"/>
              <w:jc w:val="center"/>
              <w:rPr>
                <w:rFonts w:eastAsia="仿宋_GB2312"/>
                <w:color w:val="0C0C0C"/>
                <w:kern w:val="2"/>
                <w:sz w:val="21"/>
                <w:szCs w:val="21"/>
              </w:rPr>
            </w:pPr>
            <w:r>
              <w:rPr>
                <w:rFonts w:hint="eastAsia" w:eastAsia="仿宋_GB2312"/>
                <w:color w:val="0C0C0C"/>
                <w:kern w:val="2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2979" w:type="dxa"/>
            <w:vAlign w:val="center"/>
          </w:tcPr>
          <w:p>
            <w:pPr>
              <w:pStyle w:val="3"/>
              <w:widowControl/>
              <w:spacing w:after="0"/>
              <w:rPr>
                <w:rFonts w:ascii="仿宋_GB2312" w:eastAsia="仿宋_GB2312" w:cs="仿宋_GB2312"/>
                <w:color w:val="0C0C0C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0C0C0C"/>
                <w:kern w:val="2"/>
                <w:sz w:val="21"/>
                <w:szCs w:val="21"/>
              </w:rPr>
              <w:t>教学研习</w:t>
            </w:r>
          </w:p>
        </w:tc>
        <w:tc>
          <w:tcPr>
            <w:tcW w:w="1571" w:type="dxa"/>
            <w:vAlign w:val="center"/>
          </w:tcPr>
          <w:p>
            <w:pPr>
              <w:pStyle w:val="3"/>
              <w:widowControl/>
              <w:spacing w:after="0"/>
              <w:jc w:val="center"/>
              <w:rPr>
                <w:rFonts w:eastAsia="仿宋_GB2312"/>
                <w:color w:val="0C0C0C"/>
                <w:kern w:val="2"/>
                <w:sz w:val="21"/>
                <w:szCs w:val="21"/>
              </w:rPr>
            </w:pPr>
            <w:r>
              <w:rPr>
                <w:rFonts w:eastAsia="仿宋_GB2312"/>
                <w:color w:val="0C0C0C"/>
                <w:kern w:val="2"/>
                <w:sz w:val="21"/>
                <w:szCs w:val="21"/>
              </w:rPr>
              <w:t>1</w:t>
            </w:r>
          </w:p>
        </w:tc>
        <w:tc>
          <w:tcPr>
            <w:tcW w:w="1584" w:type="dxa"/>
            <w:vAlign w:val="center"/>
          </w:tcPr>
          <w:p>
            <w:pPr>
              <w:pStyle w:val="3"/>
              <w:widowControl/>
              <w:spacing w:after="0"/>
              <w:jc w:val="center"/>
              <w:rPr>
                <w:rFonts w:eastAsia="仿宋_GB2312"/>
                <w:color w:val="0C0C0C"/>
                <w:kern w:val="2"/>
                <w:sz w:val="21"/>
                <w:szCs w:val="21"/>
              </w:rPr>
            </w:pPr>
            <w:r>
              <w:rPr>
                <w:rFonts w:eastAsia="仿宋_GB2312"/>
                <w:color w:val="0C0C0C"/>
                <w:kern w:val="2"/>
                <w:sz w:val="21"/>
                <w:szCs w:val="21"/>
              </w:rPr>
              <w:t>0.</w:t>
            </w:r>
            <w:r>
              <w:rPr>
                <w:rFonts w:hint="eastAsia" w:eastAsia="仿宋_GB2312"/>
                <w:color w:val="0C0C0C"/>
                <w:kern w:val="2"/>
                <w:sz w:val="21"/>
                <w:szCs w:val="21"/>
              </w:rPr>
              <w:t>61</w:t>
            </w:r>
            <w:r>
              <w:rPr>
                <w:rFonts w:eastAsia="仿宋_GB2312"/>
                <w:color w:val="0C0C0C"/>
                <w:kern w:val="2"/>
                <w:sz w:val="21"/>
                <w:szCs w:val="21"/>
              </w:rPr>
              <w:t>%</w:t>
            </w:r>
          </w:p>
        </w:tc>
        <w:tc>
          <w:tcPr>
            <w:tcW w:w="1575" w:type="dxa"/>
            <w:vAlign w:val="center"/>
          </w:tcPr>
          <w:p>
            <w:pPr>
              <w:pStyle w:val="3"/>
              <w:widowControl/>
              <w:spacing w:after="0"/>
              <w:jc w:val="center"/>
              <w:rPr>
                <w:rFonts w:eastAsia="仿宋_GB2312"/>
                <w:color w:val="0C0C0C"/>
                <w:kern w:val="2"/>
                <w:sz w:val="21"/>
                <w:szCs w:val="21"/>
              </w:rPr>
            </w:pPr>
            <w:r>
              <w:rPr>
                <w:rFonts w:eastAsia="仿宋_GB2312"/>
                <w:color w:val="0C0C0C"/>
                <w:kern w:val="2"/>
                <w:sz w:val="21"/>
                <w:szCs w:val="21"/>
              </w:rPr>
              <w:t>16</w:t>
            </w:r>
          </w:p>
        </w:tc>
        <w:tc>
          <w:tcPr>
            <w:tcW w:w="1577" w:type="dxa"/>
            <w:vAlign w:val="center"/>
          </w:tcPr>
          <w:p>
            <w:pPr>
              <w:pStyle w:val="3"/>
              <w:widowControl/>
              <w:spacing w:after="0"/>
              <w:jc w:val="center"/>
              <w:rPr>
                <w:rFonts w:eastAsia="仿宋_GB2312"/>
                <w:color w:val="0C0C0C"/>
                <w:kern w:val="2"/>
                <w:sz w:val="21"/>
                <w:szCs w:val="21"/>
              </w:rPr>
            </w:pPr>
            <w:r>
              <w:rPr>
                <w:rFonts w:hint="eastAsia" w:eastAsia="仿宋_GB2312"/>
                <w:color w:val="0C0C0C"/>
                <w:kern w:val="2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2979" w:type="dxa"/>
            <w:vAlign w:val="center"/>
          </w:tcPr>
          <w:p>
            <w:pPr>
              <w:pStyle w:val="3"/>
              <w:widowControl/>
              <w:spacing w:after="0"/>
              <w:rPr>
                <w:rFonts w:ascii="仿宋_GB2312" w:eastAsia="仿宋_GB2312" w:cs="仿宋_GB2312"/>
                <w:color w:val="0C0C0C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0C0C0C"/>
                <w:kern w:val="2"/>
                <w:sz w:val="21"/>
                <w:szCs w:val="21"/>
              </w:rPr>
              <w:t>教育实习</w:t>
            </w:r>
          </w:p>
        </w:tc>
        <w:tc>
          <w:tcPr>
            <w:tcW w:w="1571" w:type="dxa"/>
            <w:vAlign w:val="center"/>
          </w:tcPr>
          <w:p>
            <w:pPr>
              <w:pStyle w:val="3"/>
              <w:widowControl/>
              <w:spacing w:after="0"/>
              <w:jc w:val="center"/>
              <w:rPr>
                <w:rFonts w:eastAsia="仿宋_GB2312"/>
                <w:color w:val="0C0C0C"/>
                <w:kern w:val="2"/>
                <w:sz w:val="21"/>
                <w:szCs w:val="21"/>
              </w:rPr>
            </w:pPr>
            <w:r>
              <w:rPr>
                <w:rFonts w:eastAsia="仿宋_GB2312"/>
                <w:color w:val="0C0C0C"/>
                <w:kern w:val="2"/>
                <w:sz w:val="21"/>
                <w:szCs w:val="21"/>
              </w:rPr>
              <w:t>6</w:t>
            </w:r>
          </w:p>
        </w:tc>
        <w:tc>
          <w:tcPr>
            <w:tcW w:w="1584" w:type="dxa"/>
            <w:vAlign w:val="center"/>
          </w:tcPr>
          <w:p>
            <w:pPr>
              <w:pStyle w:val="3"/>
              <w:widowControl/>
              <w:spacing w:after="0"/>
              <w:jc w:val="center"/>
              <w:rPr>
                <w:rFonts w:eastAsia="仿宋_GB2312"/>
                <w:color w:val="0C0C0C"/>
                <w:kern w:val="2"/>
                <w:sz w:val="21"/>
                <w:szCs w:val="21"/>
              </w:rPr>
            </w:pPr>
            <w:r>
              <w:rPr>
                <w:rFonts w:hint="eastAsia" w:eastAsia="仿宋_GB2312"/>
                <w:color w:val="0C0C0C"/>
                <w:kern w:val="2"/>
                <w:sz w:val="21"/>
                <w:szCs w:val="21"/>
              </w:rPr>
              <w:t>3.64</w:t>
            </w:r>
            <w:r>
              <w:rPr>
                <w:rFonts w:eastAsia="仿宋_GB2312"/>
                <w:color w:val="0C0C0C"/>
                <w:kern w:val="2"/>
                <w:sz w:val="21"/>
                <w:szCs w:val="21"/>
              </w:rPr>
              <w:t>%</w:t>
            </w:r>
          </w:p>
        </w:tc>
        <w:tc>
          <w:tcPr>
            <w:tcW w:w="1575" w:type="dxa"/>
            <w:vAlign w:val="center"/>
          </w:tcPr>
          <w:p>
            <w:pPr>
              <w:pStyle w:val="3"/>
              <w:widowControl/>
              <w:spacing w:after="0"/>
              <w:jc w:val="center"/>
              <w:rPr>
                <w:rFonts w:eastAsia="仿宋_GB2312"/>
                <w:color w:val="0C0C0C"/>
                <w:kern w:val="2"/>
                <w:sz w:val="21"/>
                <w:szCs w:val="21"/>
              </w:rPr>
            </w:pPr>
            <w:r>
              <w:rPr>
                <w:rFonts w:eastAsia="仿宋_GB2312"/>
                <w:color w:val="0C0C0C"/>
                <w:kern w:val="2"/>
                <w:sz w:val="21"/>
                <w:szCs w:val="21"/>
              </w:rPr>
              <w:t>96</w:t>
            </w:r>
          </w:p>
        </w:tc>
        <w:tc>
          <w:tcPr>
            <w:tcW w:w="1577" w:type="dxa"/>
            <w:vAlign w:val="center"/>
          </w:tcPr>
          <w:p>
            <w:pPr>
              <w:pStyle w:val="3"/>
              <w:widowControl/>
              <w:spacing w:after="0"/>
              <w:jc w:val="center"/>
              <w:rPr>
                <w:rFonts w:eastAsia="仿宋_GB2312"/>
                <w:color w:val="0C0C0C"/>
                <w:kern w:val="2"/>
                <w:sz w:val="21"/>
                <w:szCs w:val="21"/>
              </w:rPr>
            </w:pPr>
            <w:r>
              <w:rPr>
                <w:rFonts w:eastAsia="仿宋_GB2312"/>
                <w:color w:val="0C0C0C"/>
                <w:kern w:val="2"/>
                <w:sz w:val="21"/>
                <w:szCs w:val="21"/>
              </w:rPr>
              <w:t>1</w:t>
            </w:r>
            <w:r>
              <w:rPr>
                <w:rFonts w:hint="eastAsia" w:eastAsia="仿宋_GB2312"/>
                <w:color w:val="0C0C0C"/>
                <w:kern w:val="2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2979" w:type="dxa"/>
            <w:vAlign w:val="center"/>
          </w:tcPr>
          <w:p>
            <w:pPr>
              <w:pStyle w:val="3"/>
              <w:widowControl/>
              <w:spacing w:after="0"/>
              <w:rPr>
                <w:rFonts w:ascii="仿宋_GB2312" w:eastAsia="仿宋_GB2312" w:cs="仿宋_GB2312"/>
                <w:color w:val="0C0C0C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0C0C0C"/>
                <w:kern w:val="2"/>
                <w:sz w:val="21"/>
                <w:szCs w:val="21"/>
              </w:rPr>
              <w:t>学年论文</w:t>
            </w:r>
          </w:p>
        </w:tc>
        <w:tc>
          <w:tcPr>
            <w:tcW w:w="1571" w:type="dxa"/>
            <w:vAlign w:val="center"/>
          </w:tcPr>
          <w:p>
            <w:pPr>
              <w:pStyle w:val="3"/>
              <w:widowControl/>
              <w:spacing w:after="0"/>
              <w:jc w:val="center"/>
              <w:rPr>
                <w:rFonts w:eastAsia="仿宋_GB2312"/>
                <w:color w:val="0C0C0C"/>
                <w:kern w:val="2"/>
                <w:sz w:val="21"/>
                <w:szCs w:val="21"/>
              </w:rPr>
            </w:pPr>
            <w:r>
              <w:rPr>
                <w:rFonts w:hint="eastAsia" w:eastAsia="仿宋_GB2312"/>
                <w:color w:val="0C0C0C"/>
                <w:kern w:val="2"/>
                <w:sz w:val="21"/>
                <w:szCs w:val="21"/>
              </w:rPr>
              <w:t>1</w:t>
            </w:r>
          </w:p>
        </w:tc>
        <w:tc>
          <w:tcPr>
            <w:tcW w:w="1584" w:type="dxa"/>
            <w:vAlign w:val="center"/>
          </w:tcPr>
          <w:p>
            <w:pPr>
              <w:pStyle w:val="3"/>
              <w:widowControl/>
              <w:spacing w:after="0"/>
              <w:jc w:val="center"/>
              <w:rPr>
                <w:rFonts w:eastAsia="仿宋_GB2312"/>
                <w:color w:val="0C0C0C"/>
                <w:kern w:val="2"/>
                <w:sz w:val="21"/>
                <w:szCs w:val="21"/>
              </w:rPr>
            </w:pPr>
            <w:r>
              <w:rPr>
                <w:rFonts w:hint="eastAsia" w:eastAsia="仿宋_GB2312"/>
                <w:color w:val="0C0C0C"/>
                <w:kern w:val="2"/>
                <w:sz w:val="21"/>
                <w:szCs w:val="21"/>
              </w:rPr>
              <w:t>0.61%</w:t>
            </w:r>
          </w:p>
        </w:tc>
        <w:tc>
          <w:tcPr>
            <w:tcW w:w="1575" w:type="dxa"/>
            <w:vAlign w:val="center"/>
          </w:tcPr>
          <w:p>
            <w:pPr>
              <w:pStyle w:val="3"/>
              <w:widowControl/>
              <w:spacing w:after="0"/>
              <w:jc w:val="center"/>
              <w:rPr>
                <w:rFonts w:eastAsia="仿宋_GB2312"/>
                <w:color w:val="0C0C0C"/>
                <w:kern w:val="2"/>
                <w:sz w:val="21"/>
                <w:szCs w:val="21"/>
              </w:rPr>
            </w:pPr>
            <w:r>
              <w:rPr>
                <w:rFonts w:hint="eastAsia" w:eastAsia="仿宋_GB2312"/>
                <w:color w:val="0C0C0C"/>
                <w:kern w:val="2"/>
                <w:sz w:val="21"/>
                <w:szCs w:val="21"/>
              </w:rPr>
              <w:t>16</w:t>
            </w:r>
          </w:p>
        </w:tc>
        <w:tc>
          <w:tcPr>
            <w:tcW w:w="1577" w:type="dxa"/>
            <w:vAlign w:val="center"/>
          </w:tcPr>
          <w:p>
            <w:pPr>
              <w:pStyle w:val="3"/>
              <w:widowControl/>
              <w:spacing w:after="0"/>
              <w:jc w:val="center"/>
              <w:rPr>
                <w:rFonts w:eastAsia="仿宋_GB2312"/>
                <w:color w:val="0C0C0C"/>
                <w:kern w:val="2"/>
                <w:sz w:val="21"/>
                <w:szCs w:val="21"/>
              </w:rPr>
            </w:pPr>
            <w:r>
              <w:rPr>
                <w:rFonts w:hint="eastAsia" w:eastAsia="仿宋_GB2312"/>
                <w:color w:val="0C0C0C"/>
                <w:kern w:val="2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2979" w:type="dxa"/>
            <w:vAlign w:val="center"/>
          </w:tcPr>
          <w:p>
            <w:pPr>
              <w:pStyle w:val="3"/>
              <w:widowControl/>
              <w:spacing w:after="0"/>
              <w:rPr>
                <w:rFonts w:ascii="仿宋_GB2312" w:eastAsia="仿宋_GB2312" w:cs="仿宋_GB2312"/>
                <w:color w:val="0C0C0C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0C0C0C"/>
                <w:kern w:val="2"/>
                <w:sz w:val="21"/>
                <w:szCs w:val="21"/>
              </w:rPr>
              <w:t>毕业论文</w:t>
            </w:r>
          </w:p>
        </w:tc>
        <w:tc>
          <w:tcPr>
            <w:tcW w:w="1571" w:type="dxa"/>
            <w:vAlign w:val="center"/>
          </w:tcPr>
          <w:p>
            <w:pPr>
              <w:pStyle w:val="3"/>
              <w:widowControl/>
              <w:spacing w:after="0"/>
              <w:jc w:val="center"/>
              <w:rPr>
                <w:rFonts w:eastAsia="仿宋_GB2312"/>
                <w:color w:val="0C0C0C"/>
                <w:kern w:val="2"/>
                <w:sz w:val="21"/>
                <w:szCs w:val="21"/>
              </w:rPr>
            </w:pPr>
            <w:r>
              <w:rPr>
                <w:rFonts w:eastAsia="仿宋_GB2312"/>
                <w:color w:val="0C0C0C"/>
                <w:kern w:val="2"/>
                <w:sz w:val="21"/>
                <w:szCs w:val="21"/>
              </w:rPr>
              <w:t>6</w:t>
            </w:r>
          </w:p>
        </w:tc>
        <w:tc>
          <w:tcPr>
            <w:tcW w:w="1584" w:type="dxa"/>
            <w:vAlign w:val="center"/>
          </w:tcPr>
          <w:p>
            <w:pPr>
              <w:pStyle w:val="3"/>
              <w:widowControl/>
              <w:spacing w:after="0"/>
              <w:jc w:val="center"/>
              <w:rPr>
                <w:rFonts w:eastAsia="仿宋_GB2312"/>
                <w:color w:val="0C0C0C"/>
                <w:kern w:val="2"/>
                <w:sz w:val="21"/>
                <w:szCs w:val="21"/>
              </w:rPr>
            </w:pPr>
            <w:r>
              <w:rPr>
                <w:rFonts w:eastAsia="仿宋_GB2312"/>
                <w:color w:val="0C0C0C"/>
                <w:kern w:val="2"/>
                <w:sz w:val="21"/>
                <w:szCs w:val="21"/>
              </w:rPr>
              <w:t>3.</w:t>
            </w:r>
            <w:r>
              <w:rPr>
                <w:rFonts w:hint="eastAsia" w:eastAsia="仿宋_GB2312"/>
                <w:color w:val="0C0C0C"/>
                <w:kern w:val="2"/>
                <w:sz w:val="21"/>
                <w:szCs w:val="21"/>
              </w:rPr>
              <w:t>64</w:t>
            </w:r>
            <w:r>
              <w:rPr>
                <w:rFonts w:eastAsia="仿宋_GB2312"/>
                <w:color w:val="0C0C0C"/>
                <w:kern w:val="2"/>
                <w:sz w:val="21"/>
                <w:szCs w:val="21"/>
              </w:rPr>
              <w:t>%</w:t>
            </w:r>
          </w:p>
        </w:tc>
        <w:tc>
          <w:tcPr>
            <w:tcW w:w="1575" w:type="dxa"/>
            <w:vAlign w:val="center"/>
          </w:tcPr>
          <w:p>
            <w:pPr>
              <w:pStyle w:val="3"/>
              <w:widowControl/>
              <w:spacing w:after="0"/>
              <w:jc w:val="center"/>
              <w:rPr>
                <w:rFonts w:eastAsia="仿宋_GB2312"/>
                <w:color w:val="0C0C0C"/>
                <w:kern w:val="2"/>
                <w:sz w:val="21"/>
                <w:szCs w:val="21"/>
              </w:rPr>
            </w:pPr>
            <w:r>
              <w:rPr>
                <w:rFonts w:eastAsia="仿宋_GB2312"/>
                <w:color w:val="0C0C0C"/>
                <w:kern w:val="2"/>
                <w:sz w:val="21"/>
                <w:szCs w:val="21"/>
              </w:rPr>
              <w:t>96</w:t>
            </w:r>
          </w:p>
        </w:tc>
        <w:tc>
          <w:tcPr>
            <w:tcW w:w="1577" w:type="dxa"/>
            <w:vAlign w:val="center"/>
          </w:tcPr>
          <w:p>
            <w:pPr>
              <w:pStyle w:val="3"/>
              <w:widowControl/>
              <w:spacing w:after="0"/>
              <w:jc w:val="center"/>
              <w:rPr>
                <w:rFonts w:eastAsia="仿宋_GB2312"/>
                <w:color w:val="0C0C0C"/>
                <w:kern w:val="2"/>
                <w:sz w:val="21"/>
                <w:szCs w:val="21"/>
              </w:rPr>
            </w:pPr>
            <w:r>
              <w:rPr>
                <w:rFonts w:eastAsia="仿宋_GB2312"/>
                <w:color w:val="0C0C0C"/>
                <w:kern w:val="2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2979" w:type="dxa"/>
            <w:vAlign w:val="center"/>
          </w:tcPr>
          <w:p>
            <w:pPr>
              <w:pStyle w:val="3"/>
              <w:widowControl/>
              <w:spacing w:after="0"/>
              <w:rPr>
                <w:rFonts w:ascii="仿宋_GB2312" w:eastAsia="仿宋_GB2312" w:cs="仿宋_GB2312"/>
                <w:color w:val="0C0C0C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0C0C0C"/>
                <w:kern w:val="2"/>
                <w:sz w:val="21"/>
                <w:szCs w:val="21"/>
              </w:rPr>
              <w:t>教师通用职业技能</w:t>
            </w:r>
          </w:p>
        </w:tc>
        <w:tc>
          <w:tcPr>
            <w:tcW w:w="1571" w:type="dxa"/>
            <w:vAlign w:val="center"/>
          </w:tcPr>
          <w:p>
            <w:pPr>
              <w:pStyle w:val="3"/>
              <w:widowControl/>
              <w:spacing w:after="0"/>
              <w:jc w:val="center"/>
              <w:rPr>
                <w:rFonts w:eastAsia="仿宋_GB2312"/>
                <w:color w:val="0C0C0C"/>
                <w:kern w:val="2"/>
                <w:sz w:val="21"/>
                <w:szCs w:val="21"/>
              </w:rPr>
            </w:pPr>
            <w:r>
              <w:rPr>
                <w:rFonts w:eastAsia="仿宋_GB2312"/>
                <w:color w:val="0C0C0C"/>
                <w:kern w:val="2"/>
                <w:sz w:val="21"/>
                <w:szCs w:val="21"/>
              </w:rPr>
              <w:t>0.5</w:t>
            </w:r>
          </w:p>
        </w:tc>
        <w:tc>
          <w:tcPr>
            <w:tcW w:w="1584" w:type="dxa"/>
            <w:vAlign w:val="center"/>
          </w:tcPr>
          <w:p>
            <w:pPr>
              <w:pStyle w:val="3"/>
              <w:widowControl/>
              <w:spacing w:after="0"/>
              <w:jc w:val="center"/>
              <w:rPr>
                <w:rFonts w:eastAsia="仿宋_GB2312"/>
                <w:color w:val="0C0C0C"/>
                <w:kern w:val="2"/>
                <w:sz w:val="21"/>
                <w:szCs w:val="21"/>
              </w:rPr>
            </w:pPr>
            <w:r>
              <w:rPr>
                <w:rFonts w:eastAsia="仿宋_GB2312"/>
                <w:color w:val="0C0C0C"/>
                <w:kern w:val="2"/>
                <w:sz w:val="21"/>
                <w:szCs w:val="21"/>
              </w:rPr>
              <w:t>0.</w:t>
            </w:r>
            <w:r>
              <w:rPr>
                <w:rFonts w:hint="eastAsia" w:eastAsia="仿宋_GB2312"/>
                <w:color w:val="0C0C0C"/>
                <w:kern w:val="2"/>
                <w:sz w:val="21"/>
                <w:szCs w:val="21"/>
              </w:rPr>
              <w:t>30</w:t>
            </w:r>
            <w:r>
              <w:rPr>
                <w:rFonts w:eastAsia="仿宋_GB2312"/>
                <w:color w:val="0C0C0C"/>
                <w:kern w:val="2"/>
                <w:sz w:val="21"/>
                <w:szCs w:val="21"/>
              </w:rPr>
              <w:t>%</w:t>
            </w:r>
          </w:p>
        </w:tc>
        <w:tc>
          <w:tcPr>
            <w:tcW w:w="1575" w:type="dxa"/>
            <w:vAlign w:val="center"/>
          </w:tcPr>
          <w:p>
            <w:pPr>
              <w:pStyle w:val="3"/>
              <w:widowControl/>
              <w:spacing w:after="0"/>
              <w:jc w:val="center"/>
              <w:rPr>
                <w:rFonts w:eastAsia="仿宋_GB2312"/>
                <w:color w:val="0C0C0C"/>
                <w:kern w:val="2"/>
                <w:sz w:val="21"/>
                <w:szCs w:val="21"/>
              </w:rPr>
            </w:pPr>
            <w:r>
              <w:rPr>
                <w:rFonts w:hint="eastAsia" w:eastAsia="仿宋_GB2312"/>
                <w:color w:val="0C0C0C"/>
                <w:kern w:val="2"/>
                <w:sz w:val="21"/>
                <w:szCs w:val="21"/>
              </w:rPr>
              <w:t>8</w:t>
            </w:r>
          </w:p>
        </w:tc>
        <w:tc>
          <w:tcPr>
            <w:tcW w:w="1577" w:type="dxa"/>
            <w:vAlign w:val="center"/>
          </w:tcPr>
          <w:p>
            <w:pPr>
              <w:pStyle w:val="3"/>
              <w:widowControl/>
              <w:spacing w:after="0"/>
              <w:jc w:val="center"/>
              <w:rPr>
                <w:rFonts w:eastAsia="仿宋_GB2312"/>
                <w:color w:val="0C0C0C"/>
                <w:kern w:val="2"/>
                <w:sz w:val="21"/>
                <w:szCs w:val="21"/>
              </w:rPr>
            </w:pPr>
            <w:r>
              <w:rPr>
                <w:rFonts w:hint="eastAsia" w:eastAsia="仿宋_GB2312"/>
                <w:color w:val="0C0C0C"/>
                <w:kern w:val="2"/>
                <w:sz w:val="21"/>
                <w:szCs w:val="21"/>
              </w:rPr>
              <w:t>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2979" w:type="dxa"/>
            <w:vAlign w:val="center"/>
          </w:tcPr>
          <w:p>
            <w:pPr>
              <w:pStyle w:val="3"/>
              <w:widowControl/>
              <w:spacing w:after="0"/>
              <w:rPr>
                <w:rFonts w:ascii="仿宋_GB2312" w:eastAsia="仿宋_GB2312" w:cs="仿宋_GB2312"/>
                <w:color w:val="0C0C0C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0C0C0C"/>
                <w:kern w:val="2"/>
                <w:sz w:val="21"/>
                <w:szCs w:val="21"/>
              </w:rPr>
              <w:t>学科教学技能</w:t>
            </w:r>
          </w:p>
        </w:tc>
        <w:tc>
          <w:tcPr>
            <w:tcW w:w="1571" w:type="dxa"/>
            <w:vAlign w:val="center"/>
          </w:tcPr>
          <w:p>
            <w:pPr>
              <w:pStyle w:val="3"/>
              <w:widowControl/>
              <w:spacing w:after="0"/>
              <w:jc w:val="center"/>
              <w:rPr>
                <w:rFonts w:eastAsia="仿宋_GB2312"/>
                <w:color w:val="0C0C0C"/>
                <w:kern w:val="2"/>
                <w:sz w:val="21"/>
                <w:szCs w:val="21"/>
              </w:rPr>
            </w:pPr>
            <w:r>
              <w:rPr>
                <w:rFonts w:eastAsia="仿宋_GB2312"/>
                <w:color w:val="0C0C0C"/>
                <w:kern w:val="2"/>
                <w:sz w:val="21"/>
                <w:szCs w:val="21"/>
              </w:rPr>
              <w:t>0.5</w:t>
            </w:r>
          </w:p>
        </w:tc>
        <w:tc>
          <w:tcPr>
            <w:tcW w:w="1584" w:type="dxa"/>
            <w:vAlign w:val="center"/>
          </w:tcPr>
          <w:p>
            <w:pPr>
              <w:pStyle w:val="3"/>
              <w:widowControl/>
              <w:spacing w:after="0"/>
              <w:jc w:val="center"/>
              <w:rPr>
                <w:rFonts w:eastAsia="仿宋_GB2312"/>
                <w:color w:val="0C0C0C"/>
                <w:kern w:val="2"/>
                <w:sz w:val="21"/>
                <w:szCs w:val="21"/>
              </w:rPr>
            </w:pPr>
            <w:r>
              <w:rPr>
                <w:rFonts w:eastAsia="仿宋_GB2312"/>
                <w:color w:val="0C0C0C"/>
                <w:kern w:val="2"/>
                <w:sz w:val="21"/>
                <w:szCs w:val="21"/>
              </w:rPr>
              <w:t>0.</w:t>
            </w:r>
            <w:r>
              <w:rPr>
                <w:rFonts w:hint="eastAsia" w:eastAsia="仿宋_GB2312"/>
                <w:color w:val="0C0C0C"/>
                <w:kern w:val="2"/>
                <w:sz w:val="21"/>
                <w:szCs w:val="21"/>
              </w:rPr>
              <w:t>30</w:t>
            </w:r>
            <w:r>
              <w:rPr>
                <w:rFonts w:eastAsia="仿宋_GB2312"/>
                <w:color w:val="0C0C0C"/>
                <w:kern w:val="2"/>
                <w:sz w:val="21"/>
                <w:szCs w:val="21"/>
              </w:rPr>
              <w:t>%</w:t>
            </w:r>
          </w:p>
        </w:tc>
        <w:tc>
          <w:tcPr>
            <w:tcW w:w="1575" w:type="dxa"/>
            <w:vAlign w:val="center"/>
          </w:tcPr>
          <w:p>
            <w:pPr>
              <w:pStyle w:val="3"/>
              <w:widowControl/>
              <w:spacing w:after="0"/>
              <w:jc w:val="center"/>
              <w:rPr>
                <w:rFonts w:eastAsia="仿宋_GB2312"/>
                <w:color w:val="0C0C0C"/>
                <w:kern w:val="2"/>
                <w:sz w:val="21"/>
                <w:szCs w:val="21"/>
              </w:rPr>
            </w:pPr>
            <w:r>
              <w:rPr>
                <w:rFonts w:hint="eastAsia" w:eastAsia="仿宋_GB2312"/>
                <w:color w:val="0C0C0C"/>
                <w:kern w:val="2"/>
                <w:sz w:val="21"/>
                <w:szCs w:val="21"/>
              </w:rPr>
              <w:t>8</w:t>
            </w:r>
          </w:p>
        </w:tc>
        <w:tc>
          <w:tcPr>
            <w:tcW w:w="1577" w:type="dxa"/>
            <w:vAlign w:val="center"/>
          </w:tcPr>
          <w:p>
            <w:pPr>
              <w:pStyle w:val="3"/>
              <w:widowControl/>
              <w:spacing w:after="0"/>
              <w:jc w:val="center"/>
              <w:rPr>
                <w:rFonts w:eastAsia="仿宋_GB2312"/>
                <w:color w:val="0C0C0C"/>
                <w:kern w:val="2"/>
                <w:sz w:val="21"/>
                <w:szCs w:val="21"/>
              </w:rPr>
            </w:pPr>
            <w:r>
              <w:rPr>
                <w:rFonts w:hint="eastAsia" w:eastAsia="仿宋_GB2312"/>
                <w:color w:val="0C0C0C"/>
                <w:kern w:val="2"/>
                <w:sz w:val="21"/>
                <w:szCs w:val="21"/>
              </w:rPr>
              <w:t>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2979" w:type="dxa"/>
            <w:vAlign w:val="center"/>
          </w:tcPr>
          <w:p>
            <w:pPr>
              <w:pStyle w:val="3"/>
              <w:widowControl/>
              <w:spacing w:after="0"/>
              <w:rPr>
                <w:rFonts w:ascii="仿宋_GB2312" w:eastAsia="仿宋_GB2312" w:cs="仿宋_GB2312"/>
                <w:color w:val="0C0C0C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0C0C0C"/>
                <w:kern w:val="2"/>
                <w:sz w:val="21"/>
                <w:szCs w:val="21"/>
              </w:rPr>
              <w:t>素质拓展计划</w:t>
            </w:r>
          </w:p>
        </w:tc>
        <w:tc>
          <w:tcPr>
            <w:tcW w:w="1571" w:type="dxa"/>
            <w:vAlign w:val="center"/>
          </w:tcPr>
          <w:p>
            <w:pPr>
              <w:pStyle w:val="3"/>
              <w:widowControl/>
              <w:spacing w:after="0"/>
              <w:jc w:val="center"/>
              <w:rPr>
                <w:rFonts w:eastAsia="仿宋_GB2312"/>
                <w:color w:val="0C0C0C"/>
                <w:kern w:val="2"/>
                <w:sz w:val="21"/>
                <w:szCs w:val="21"/>
              </w:rPr>
            </w:pPr>
            <w:r>
              <w:rPr>
                <w:rFonts w:hint="eastAsia" w:eastAsia="仿宋_GB2312"/>
                <w:color w:val="0C0C0C"/>
                <w:kern w:val="2"/>
                <w:sz w:val="21"/>
                <w:szCs w:val="21"/>
              </w:rPr>
              <w:t>5</w:t>
            </w:r>
          </w:p>
        </w:tc>
        <w:tc>
          <w:tcPr>
            <w:tcW w:w="1584" w:type="dxa"/>
            <w:vAlign w:val="center"/>
          </w:tcPr>
          <w:p>
            <w:pPr>
              <w:pStyle w:val="3"/>
              <w:widowControl/>
              <w:spacing w:after="0"/>
              <w:jc w:val="center"/>
              <w:rPr>
                <w:rFonts w:eastAsia="仿宋_GB2312"/>
                <w:color w:val="0C0C0C"/>
                <w:kern w:val="2"/>
                <w:sz w:val="21"/>
                <w:szCs w:val="21"/>
              </w:rPr>
            </w:pPr>
            <w:r>
              <w:rPr>
                <w:rFonts w:hint="eastAsia" w:eastAsia="仿宋_GB2312"/>
                <w:color w:val="0C0C0C"/>
                <w:kern w:val="2"/>
                <w:sz w:val="21"/>
                <w:szCs w:val="21"/>
              </w:rPr>
              <w:t>3.03</w:t>
            </w:r>
            <w:r>
              <w:rPr>
                <w:rFonts w:eastAsia="仿宋_GB2312"/>
                <w:color w:val="0C0C0C"/>
                <w:kern w:val="2"/>
                <w:sz w:val="21"/>
                <w:szCs w:val="21"/>
              </w:rPr>
              <w:t>%</w:t>
            </w:r>
          </w:p>
        </w:tc>
        <w:tc>
          <w:tcPr>
            <w:tcW w:w="1575" w:type="dxa"/>
            <w:vAlign w:val="center"/>
          </w:tcPr>
          <w:p>
            <w:pPr>
              <w:pStyle w:val="3"/>
              <w:widowControl/>
              <w:spacing w:after="0"/>
              <w:jc w:val="center"/>
              <w:rPr>
                <w:rFonts w:eastAsia="仿宋_GB2312"/>
                <w:color w:val="0C0C0C"/>
                <w:kern w:val="2"/>
                <w:sz w:val="21"/>
                <w:szCs w:val="21"/>
              </w:rPr>
            </w:pPr>
            <w:r>
              <w:rPr>
                <w:rFonts w:hint="eastAsia" w:eastAsia="仿宋_GB2312"/>
                <w:color w:val="0C0C0C"/>
                <w:kern w:val="2"/>
                <w:sz w:val="21"/>
                <w:szCs w:val="21"/>
              </w:rPr>
              <w:t>/</w:t>
            </w:r>
          </w:p>
        </w:tc>
        <w:tc>
          <w:tcPr>
            <w:tcW w:w="1577" w:type="dxa"/>
            <w:vAlign w:val="center"/>
          </w:tcPr>
          <w:p>
            <w:pPr>
              <w:pStyle w:val="3"/>
              <w:widowControl/>
              <w:spacing w:after="0"/>
              <w:jc w:val="center"/>
              <w:rPr>
                <w:rFonts w:eastAsia="仿宋_GB2312"/>
                <w:color w:val="0C0C0C"/>
                <w:kern w:val="2"/>
                <w:sz w:val="21"/>
                <w:szCs w:val="21"/>
              </w:rPr>
            </w:pPr>
            <w:r>
              <w:rPr>
                <w:rFonts w:hint="eastAsia" w:eastAsia="仿宋_GB2312"/>
                <w:color w:val="0C0C0C"/>
                <w:kern w:val="2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2979" w:type="dxa"/>
            <w:vAlign w:val="center"/>
          </w:tcPr>
          <w:p>
            <w:pPr>
              <w:pStyle w:val="3"/>
              <w:widowControl/>
              <w:spacing w:after="0"/>
              <w:rPr>
                <w:rFonts w:ascii="仿宋_GB2312" w:eastAsia="仿宋_GB2312" w:cs="仿宋_GB2312"/>
                <w:color w:val="0C0C0C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0C0C0C"/>
                <w:kern w:val="2"/>
                <w:sz w:val="21"/>
                <w:szCs w:val="21"/>
              </w:rPr>
              <w:t>课内实践课</w:t>
            </w:r>
          </w:p>
        </w:tc>
        <w:tc>
          <w:tcPr>
            <w:tcW w:w="1571" w:type="dxa"/>
            <w:vAlign w:val="center"/>
          </w:tcPr>
          <w:p>
            <w:pPr>
              <w:pStyle w:val="3"/>
              <w:widowControl/>
              <w:spacing w:after="0"/>
              <w:jc w:val="center"/>
              <w:rPr>
                <w:rFonts w:eastAsia="仿宋_GB2312"/>
                <w:color w:val="0C0C0C"/>
                <w:kern w:val="2"/>
                <w:sz w:val="21"/>
                <w:szCs w:val="21"/>
              </w:rPr>
            </w:pPr>
            <w:r>
              <w:rPr>
                <w:rFonts w:hint="eastAsia" w:eastAsia="仿宋_GB2312"/>
                <w:color w:val="0C0C0C"/>
                <w:kern w:val="2"/>
                <w:sz w:val="21"/>
                <w:szCs w:val="21"/>
              </w:rPr>
              <w:t>16</w:t>
            </w:r>
          </w:p>
        </w:tc>
        <w:tc>
          <w:tcPr>
            <w:tcW w:w="1584" w:type="dxa"/>
            <w:vAlign w:val="center"/>
          </w:tcPr>
          <w:p>
            <w:pPr>
              <w:pStyle w:val="3"/>
              <w:widowControl/>
              <w:spacing w:after="0"/>
              <w:jc w:val="center"/>
              <w:rPr>
                <w:rFonts w:eastAsia="仿宋_GB2312"/>
                <w:color w:val="0C0C0C"/>
                <w:kern w:val="2"/>
                <w:sz w:val="21"/>
                <w:szCs w:val="21"/>
              </w:rPr>
            </w:pPr>
            <w:r>
              <w:rPr>
                <w:rFonts w:hint="eastAsia" w:eastAsia="仿宋_GB2312"/>
                <w:color w:val="0C0C0C"/>
                <w:kern w:val="2"/>
                <w:sz w:val="21"/>
                <w:szCs w:val="21"/>
              </w:rPr>
              <w:t>9.70%</w:t>
            </w:r>
          </w:p>
        </w:tc>
        <w:tc>
          <w:tcPr>
            <w:tcW w:w="1575" w:type="dxa"/>
            <w:vAlign w:val="center"/>
          </w:tcPr>
          <w:p>
            <w:pPr>
              <w:pStyle w:val="3"/>
              <w:widowControl/>
              <w:spacing w:after="0"/>
              <w:jc w:val="center"/>
              <w:rPr>
                <w:rFonts w:eastAsia="仿宋_GB2312"/>
                <w:color w:val="0C0C0C"/>
                <w:kern w:val="2"/>
                <w:sz w:val="21"/>
                <w:szCs w:val="21"/>
              </w:rPr>
            </w:pPr>
            <w:r>
              <w:rPr>
                <w:rFonts w:hint="eastAsia" w:eastAsia="仿宋_GB2312"/>
                <w:color w:val="0C0C0C"/>
                <w:kern w:val="2"/>
                <w:sz w:val="21"/>
                <w:szCs w:val="21"/>
              </w:rPr>
              <w:t>512</w:t>
            </w:r>
          </w:p>
        </w:tc>
        <w:tc>
          <w:tcPr>
            <w:tcW w:w="1577" w:type="dxa"/>
            <w:vAlign w:val="center"/>
          </w:tcPr>
          <w:p>
            <w:pPr>
              <w:pStyle w:val="3"/>
              <w:widowControl/>
              <w:spacing w:after="0"/>
              <w:jc w:val="center"/>
              <w:rPr>
                <w:rFonts w:eastAsia="仿宋_GB2312"/>
                <w:color w:val="0C0C0C"/>
                <w:kern w:val="2"/>
                <w:sz w:val="21"/>
                <w:szCs w:val="21"/>
              </w:rPr>
            </w:pPr>
            <w:r>
              <w:rPr>
                <w:rFonts w:hint="eastAsia" w:eastAsia="仿宋_GB2312"/>
                <w:color w:val="0C0C0C"/>
                <w:kern w:val="2"/>
                <w:sz w:val="21"/>
                <w:szCs w:val="21"/>
              </w:rPr>
              <w:t>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2979" w:type="dxa"/>
            <w:vAlign w:val="center"/>
          </w:tcPr>
          <w:p>
            <w:pPr>
              <w:pStyle w:val="3"/>
              <w:widowControl/>
              <w:spacing w:after="0"/>
              <w:jc w:val="center"/>
              <w:rPr>
                <w:rFonts w:ascii="仿宋_GB2312" w:eastAsia="仿宋_GB2312" w:cs="仿宋_GB2312"/>
                <w:color w:val="0C0C0C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0C0C0C"/>
                <w:kern w:val="2"/>
                <w:sz w:val="21"/>
                <w:szCs w:val="21"/>
              </w:rPr>
              <w:t>合    计</w:t>
            </w:r>
          </w:p>
        </w:tc>
        <w:tc>
          <w:tcPr>
            <w:tcW w:w="1571" w:type="dxa"/>
            <w:vAlign w:val="center"/>
          </w:tcPr>
          <w:p>
            <w:pPr>
              <w:pStyle w:val="3"/>
              <w:widowControl/>
              <w:spacing w:after="0"/>
              <w:jc w:val="center"/>
              <w:rPr>
                <w:rFonts w:eastAsia="仿宋_GB2312"/>
                <w:color w:val="0C0C0C"/>
                <w:kern w:val="2"/>
                <w:sz w:val="21"/>
                <w:szCs w:val="21"/>
              </w:rPr>
            </w:pPr>
            <w:r>
              <w:rPr>
                <w:rFonts w:hint="eastAsia" w:eastAsia="仿宋_GB2312"/>
                <w:color w:val="0C0C0C"/>
                <w:kern w:val="2"/>
                <w:sz w:val="21"/>
                <w:szCs w:val="21"/>
              </w:rPr>
              <w:t>38</w:t>
            </w:r>
          </w:p>
        </w:tc>
        <w:tc>
          <w:tcPr>
            <w:tcW w:w="1584" w:type="dxa"/>
            <w:vAlign w:val="center"/>
          </w:tcPr>
          <w:p>
            <w:pPr>
              <w:pStyle w:val="3"/>
              <w:widowControl/>
              <w:spacing w:after="0"/>
              <w:jc w:val="center"/>
              <w:rPr>
                <w:rFonts w:eastAsia="仿宋_GB2312"/>
                <w:color w:val="0C0C0C"/>
                <w:kern w:val="2"/>
                <w:sz w:val="21"/>
                <w:szCs w:val="21"/>
              </w:rPr>
            </w:pPr>
            <w:r>
              <w:rPr>
                <w:rFonts w:hint="eastAsia" w:eastAsia="仿宋_GB2312"/>
                <w:color w:val="0C0C0C"/>
                <w:kern w:val="2"/>
                <w:sz w:val="21"/>
                <w:szCs w:val="21"/>
              </w:rPr>
              <w:t>23.03</w:t>
            </w:r>
            <w:r>
              <w:rPr>
                <w:rFonts w:eastAsia="仿宋_GB2312"/>
                <w:color w:val="0C0C0C"/>
                <w:kern w:val="2"/>
                <w:sz w:val="21"/>
                <w:szCs w:val="21"/>
              </w:rPr>
              <w:t>%</w:t>
            </w:r>
          </w:p>
        </w:tc>
        <w:tc>
          <w:tcPr>
            <w:tcW w:w="1575" w:type="dxa"/>
            <w:vAlign w:val="center"/>
          </w:tcPr>
          <w:p>
            <w:pPr>
              <w:pStyle w:val="3"/>
              <w:widowControl/>
              <w:spacing w:after="0"/>
              <w:jc w:val="center"/>
              <w:rPr>
                <w:rFonts w:eastAsia="仿宋_GB2312"/>
                <w:color w:val="0C0C0C"/>
                <w:kern w:val="2"/>
                <w:sz w:val="21"/>
                <w:szCs w:val="21"/>
              </w:rPr>
            </w:pPr>
            <w:r>
              <w:rPr>
                <w:rFonts w:hint="eastAsia" w:eastAsia="仿宋_GB2312"/>
                <w:color w:val="0C0C0C"/>
                <w:kern w:val="2"/>
                <w:sz w:val="21"/>
                <w:szCs w:val="21"/>
              </w:rPr>
              <w:t>784</w:t>
            </w:r>
          </w:p>
        </w:tc>
        <w:tc>
          <w:tcPr>
            <w:tcW w:w="1577" w:type="dxa"/>
            <w:vAlign w:val="center"/>
          </w:tcPr>
          <w:p>
            <w:pPr>
              <w:pStyle w:val="3"/>
              <w:widowControl/>
              <w:spacing w:after="0"/>
              <w:jc w:val="center"/>
              <w:rPr>
                <w:rFonts w:eastAsia="仿宋_GB2312"/>
                <w:color w:val="0C0C0C"/>
                <w:kern w:val="2"/>
                <w:sz w:val="21"/>
                <w:szCs w:val="21"/>
              </w:rPr>
            </w:pPr>
            <w:r>
              <w:rPr>
                <w:rFonts w:hint="eastAsia" w:eastAsia="仿宋_GB2312"/>
                <w:color w:val="0C0C0C"/>
                <w:kern w:val="2"/>
                <w:sz w:val="21"/>
                <w:szCs w:val="21"/>
              </w:rPr>
              <w:t>96</w:t>
            </w:r>
          </w:p>
        </w:tc>
      </w:tr>
    </w:tbl>
    <w:p>
      <w:pPr>
        <w:pStyle w:val="2"/>
        <w:spacing w:before="120" w:beforeLines="50" w:after="0" w:line="360" w:lineRule="auto"/>
        <w:ind w:firstLine="482" w:firstLineChars="200"/>
        <w:rPr>
          <w:rFonts w:ascii="仿宋" w:hAnsi="仿宋" w:eastAsia="仿宋"/>
          <w:color w:val="0C0C0C"/>
          <w:sz w:val="24"/>
        </w:rPr>
      </w:pPr>
      <w:r>
        <w:rPr>
          <w:rFonts w:hint="eastAsia" w:ascii="仿宋" w:hAnsi="仿宋" w:eastAsia="仿宋"/>
          <w:color w:val="0C0C0C"/>
          <w:sz w:val="24"/>
        </w:rPr>
        <w:t>(三)各学期考试课程统计</w:t>
      </w:r>
    </w:p>
    <w:tbl>
      <w:tblPr>
        <w:tblStyle w:val="11"/>
        <w:tblW w:w="928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706"/>
        <w:gridCol w:w="706"/>
        <w:gridCol w:w="706"/>
        <w:gridCol w:w="706"/>
        <w:gridCol w:w="705"/>
        <w:gridCol w:w="705"/>
        <w:gridCol w:w="705"/>
        <w:gridCol w:w="705"/>
        <w:gridCol w:w="671"/>
        <w:gridCol w:w="671"/>
        <w:gridCol w:w="6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629" w:type="dxa"/>
            <w:vAlign w:val="center"/>
          </w:tcPr>
          <w:p>
            <w:pPr>
              <w:pStyle w:val="3"/>
              <w:widowControl/>
              <w:spacing w:after="0"/>
              <w:jc w:val="center"/>
              <w:rPr>
                <w:rFonts w:ascii="黑体" w:eastAsia="黑体" w:cs="宋体"/>
                <w:color w:val="0C0C0C"/>
                <w:w w:val="80"/>
                <w:kern w:val="2"/>
                <w:sz w:val="21"/>
                <w:szCs w:val="21"/>
              </w:rPr>
            </w:pPr>
            <w:r>
              <w:rPr>
                <w:rFonts w:hint="eastAsia" w:ascii="黑体" w:eastAsia="黑体" w:cs="宋体"/>
                <w:color w:val="0C0C0C"/>
                <w:kern w:val="2"/>
                <w:sz w:val="21"/>
                <w:szCs w:val="21"/>
              </w:rPr>
              <w:t>学   期</w:t>
            </w:r>
          </w:p>
        </w:tc>
        <w:tc>
          <w:tcPr>
            <w:tcW w:w="706" w:type="dxa"/>
            <w:vAlign w:val="center"/>
          </w:tcPr>
          <w:p>
            <w:pPr>
              <w:pStyle w:val="3"/>
              <w:widowControl/>
              <w:spacing w:after="0"/>
              <w:jc w:val="center"/>
              <w:rPr>
                <w:rFonts w:ascii="黑体" w:eastAsia="黑体" w:cs="宋体"/>
                <w:color w:val="0C0C0C"/>
                <w:kern w:val="2"/>
                <w:sz w:val="21"/>
                <w:szCs w:val="21"/>
              </w:rPr>
            </w:pPr>
            <w:r>
              <w:rPr>
                <w:rFonts w:hint="eastAsia" w:ascii="黑体" w:eastAsia="黑体" w:cs="宋体"/>
                <w:color w:val="0C0C0C"/>
                <w:kern w:val="2"/>
                <w:sz w:val="21"/>
                <w:szCs w:val="21"/>
              </w:rPr>
              <w:t>1</w:t>
            </w:r>
          </w:p>
        </w:tc>
        <w:tc>
          <w:tcPr>
            <w:tcW w:w="706" w:type="dxa"/>
            <w:vAlign w:val="center"/>
          </w:tcPr>
          <w:p>
            <w:pPr>
              <w:pStyle w:val="3"/>
              <w:widowControl/>
              <w:spacing w:after="0"/>
              <w:jc w:val="center"/>
              <w:rPr>
                <w:rFonts w:ascii="黑体" w:eastAsia="黑体" w:cs="宋体"/>
                <w:color w:val="0C0C0C"/>
                <w:kern w:val="2"/>
                <w:sz w:val="21"/>
                <w:szCs w:val="21"/>
              </w:rPr>
            </w:pPr>
            <w:r>
              <w:rPr>
                <w:rFonts w:hint="eastAsia" w:ascii="黑体" w:eastAsia="黑体" w:cs="宋体"/>
                <w:color w:val="0C0C0C"/>
                <w:kern w:val="2"/>
                <w:sz w:val="21"/>
                <w:szCs w:val="21"/>
              </w:rPr>
              <w:t>2</w:t>
            </w:r>
          </w:p>
        </w:tc>
        <w:tc>
          <w:tcPr>
            <w:tcW w:w="706" w:type="dxa"/>
            <w:vAlign w:val="center"/>
          </w:tcPr>
          <w:p>
            <w:pPr>
              <w:pStyle w:val="3"/>
              <w:widowControl/>
              <w:spacing w:after="0"/>
              <w:jc w:val="center"/>
              <w:rPr>
                <w:rFonts w:ascii="黑体" w:eastAsia="黑体" w:cs="宋体"/>
                <w:color w:val="0C0C0C"/>
                <w:kern w:val="2"/>
                <w:sz w:val="21"/>
                <w:szCs w:val="21"/>
              </w:rPr>
            </w:pPr>
            <w:r>
              <w:rPr>
                <w:rFonts w:hint="eastAsia" w:ascii="黑体" w:eastAsia="黑体" w:cs="宋体"/>
                <w:color w:val="0C0C0C"/>
                <w:kern w:val="2"/>
                <w:sz w:val="21"/>
                <w:szCs w:val="21"/>
              </w:rPr>
              <w:t>3</w:t>
            </w:r>
          </w:p>
        </w:tc>
        <w:tc>
          <w:tcPr>
            <w:tcW w:w="706" w:type="dxa"/>
            <w:vAlign w:val="center"/>
          </w:tcPr>
          <w:p>
            <w:pPr>
              <w:pStyle w:val="3"/>
              <w:widowControl/>
              <w:spacing w:after="0"/>
              <w:jc w:val="center"/>
              <w:rPr>
                <w:rFonts w:ascii="黑体" w:eastAsia="黑体" w:cs="宋体"/>
                <w:color w:val="0C0C0C"/>
                <w:kern w:val="2"/>
                <w:sz w:val="21"/>
                <w:szCs w:val="21"/>
              </w:rPr>
            </w:pPr>
            <w:r>
              <w:rPr>
                <w:rFonts w:hint="eastAsia" w:ascii="黑体" w:eastAsia="黑体" w:cs="宋体"/>
                <w:color w:val="0C0C0C"/>
                <w:kern w:val="2"/>
                <w:sz w:val="21"/>
                <w:szCs w:val="21"/>
              </w:rPr>
              <w:t>4</w:t>
            </w:r>
          </w:p>
        </w:tc>
        <w:tc>
          <w:tcPr>
            <w:tcW w:w="705" w:type="dxa"/>
            <w:vAlign w:val="center"/>
          </w:tcPr>
          <w:p>
            <w:pPr>
              <w:pStyle w:val="3"/>
              <w:widowControl/>
              <w:spacing w:after="0"/>
              <w:jc w:val="center"/>
              <w:rPr>
                <w:rFonts w:ascii="黑体" w:eastAsia="黑体" w:cs="宋体"/>
                <w:color w:val="0C0C0C"/>
                <w:kern w:val="2"/>
                <w:sz w:val="21"/>
                <w:szCs w:val="21"/>
              </w:rPr>
            </w:pPr>
            <w:r>
              <w:rPr>
                <w:rFonts w:hint="eastAsia" w:ascii="黑体" w:eastAsia="黑体" w:cs="宋体"/>
                <w:color w:val="0C0C0C"/>
                <w:kern w:val="2"/>
                <w:sz w:val="21"/>
                <w:szCs w:val="21"/>
              </w:rPr>
              <w:t>5</w:t>
            </w:r>
          </w:p>
        </w:tc>
        <w:tc>
          <w:tcPr>
            <w:tcW w:w="705" w:type="dxa"/>
            <w:vAlign w:val="center"/>
          </w:tcPr>
          <w:p>
            <w:pPr>
              <w:pStyle w:val="3"/>
              <w:widowControl/>
              <w:spacing w:after="0"/>
              <w:jc w:val="center"/>
              <w:rPr>
                <w:rFonts w:ascii="黑体" w:eastAsia="黑体" w:cs="宋体"/>
                <w:color w:val="0C0C0C"/>
                <w:kern w:val="2"/>
                <w:sz w:val="21"/>
                <w:szCs w:val="21"/>
              </w:rPr>
            </w:pPr>
            <w:r>
              <w:rPr>
                <w:rFonts w:hint="eastAsia" w:ascii="黑体" w:eastAsia="黑体" w:cs="宋体"/>
                <w:color w:val="0C0C0C"/>
                <w:kern w:val="2"/>
                <w:sz w:val="21"/>
                <w:szCs w:val="21"/>
              </w:rPr>
              <w:t>6</w:t>
            </w:r>
          </w:p>
        </w:tc>
        <w:tc>
          <w:tcPr>
            <w:tcW w:w="705" w:type="dxa"/>
            <w:vAlign w:val="center"/>
          </w:tcPr>
          <w:p>
            <w:pPr>
              <w:pStyle w:val="3"/>
              <w:widowControl/>
              <w:spacing w:after="0"/>
              <w:jc w:val="center"/>
              <w:rPr>
                <w:rFonts w:ascii="黑体" w:eastAsia="黑体" w:cs="宋体"/>
                <w:color w:val="0C0C0C"/>
                <w:kern w:val="2"/>
                <w:sz w:val="21"/>
                <w:szCs w:val="21"/>
              </w:rPr>
            </w:pPr>
            <w:r>
              <w:rPr>
                <w:rFonts w:hint="eastAsia" w:ascii="黑体" w:eastAsia="黑体" w:cs="宋体"/>
                <w:color w:val="0C0C0C"/>
                <w:kern w:val="2"/>
                <w:sz w:val="21"/>
                <w:szCs w:val="21"/>
              </w:rPr>
              <w:t>7</w:t>
            </w:r>
          </w:p>
        </w:tc>
        <w:tc>
          <w:tcPr>
            <w:tcW w:w="705" w:type="dxa"/>
            <w:vAlign w:val="center"/>
          </w:tcPr>
          <w:p>
            <w:pPr>
              <w:pStyle w:val="3"/>
              <w:widowControl/>
              <w:spacing w:after="0"/>
              <w:jc w:val="center"/>
              <w:rPr>
                <w:rFonts w:ascii="黑体" w:eastAsia="黑体" w:cs="宋体"/>
                <w:color w:val="0C0C0C"/>
                <w:kern w:val="2"/>
                <w:sz w:val="21"/>
                <w:szCs w:val="21"/>
              </w:rPr>
            </w:pPr>
            <w:r>
              <w:rPr>
                <w:rFonts w:hint="eastAsia" w:ascii="黑体" w:eastAsia="黑体" w:cs="宋体"/>
                <w:color w:val="0C0C0C"/>
                <w:kern w:val="2"/>
                <w:sz w:val="21"/>
                <w:szCs w:val="21"/>
              </w:rPr>
              <w:t>8</w:t>
            </w:r>
          </w:p>
        </w:tc>
        <w:tc>
          <w:tcPr>
            <w:tcW w:w="671" w:type="dxa"/>
            <w:vAlign w:val="center"/>
          </w:tcPr>
          <w:p>
            <w:pPr>
              <w:pStyle w:val="3"/>
              <w:widowControl/>
              <w:spacing w:after="0"/>
              <w:jc w:val="center"/>
              <w:rPr>
                <w:rFonts w:ascii="黑体" w:eastAsia="黑体" w:cs="宋体"/>
                <w:color w:val="0C0C0C"/>
                <w:kern w:val="2"/>
                <w:sz w:val="21"/>
                <w:szCs w:val="21"/>
              </w:rPr>
            </w:pPr>
            <w:r>
              <w:rPr>
                <w:rFonts w:hint="eastAsia" w:ascii="黑体" w:eastAsia="黑体" w:cs="宋体"/>
                <w:color w:val="0C0C0C"/>
                <w:kern w:val="2"/>
                <w:sz w:val="21"/>
                <w:szCs w:val="21"/>
              </w:rPr>
              <w:t>9</w:t>
            </w:r>
          </w:p>
        </w:tc>
        <w:tc>
          <w:tcPr>
            <w:tcW w:w="671" w:type="dxa"/>
            <w:vAlign w:val="center"/>
          </w:tcPr>
          <w:p>
            <w:pPr>
              <w:pStyle w:val="3"/>
              <w:widowControl/>
              <w:spacing w:after="0"/>
              <w:jc w:val="center"/>
              <w:rPr>
                <w:rFonts w:ascii="黑体" w:eastAsia="黑体" w:cs="宋体"/>
                <w:color w:val="0C0C0C"/>
                <w:kern w:val="2"/>
                <w:sz w:val="21"/>
                <w:szCs w:val="21"/>
              </w:rPr>
            </w:pPr>
            <w:r>
              <w:rPr>
                <w:rFonts w:hint="eastAsia" w:ascii="黑体" w:eastAsia="黑体" w:cs="宋体"/>
                <w:color w:val="0C0C0C"/>
                <w:kern w:val="2"/>
                <w:sz w:val="21"/>
                <w:szCs w:val="21"/>
              </w:rPr>
              <w:t>10</w:t>
            </w:r>
          </w:p>
        </w:tc>
        <w:tc>
          <w:tcPr>
            <w:tcW w:w="671" w:type="dxa"/>
            <w:vAlign w:val="center"/>
          </w:tcPr>
          <w:p>
            <w:pPr>
              <w:pStyle w:val="3"/>
              <w:widowControl/>
              <w:spacing w:after="0"/>
              <w:jc w:val="center"/>
              <w:rPr>
                <w:rFonts w:ascii="黑体" w:eastAsia="黑体" w:cs="宋体"/>
                <w:color w:val="0C0C0C"/>
                <w:kern w:val="2"/>
                <w:sz w:val="21"/>
                <w:szCs w:val="21"/>
              </w:rPr>
            </w:pPr>
            <w:r>
              <w:rPr>
                <w:rFonts w:hint="eastAsia" w:ascii="黑体" w:eastAsia="黑体" w:cs="宋体"/>
                <w:color w:val="0C0C0C"/>
                <w:kern w:val="2"/>
                <w:sz w:val="21"/>
                <w:szCs w:val="21"/>
              </w:rPr>
              <w:t>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629" w:type="dxa"/>
            <w:vAlign w:val="center"/>
          </w:tcPr>
          <w:p>
            <w:pPr>
              <w:pStyle w:val="3"/>
              <w:widowControl/>
              <w:spacing w:after="0"/>
              <w:jc w:val="center"/>
              <w:rPr>
                <w:rFonts w:ascii="仿宋_GB2312" w:eastAsia="仿宋_GB2312" w:cs="仿宋_GB2312"/>
                <w:color w:val="0C0C0C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0C0C0C"/>
                <w:kern w:val="2"/>
                <w:sz w:val="21"/>
                <w:szCs w:val="21"/>
              </w:rPr>
              <w:t>考试课程(门)</w:t>
            </w:r>
          </w:p>
        </w:tc>
        <w:tc>
          <w:tcPr>
            <w:tcW w:w="706" w:type="dxa"/>
            <w:vAlign w:val="center"/>
          </w:tcPr>
          <w:p>
            <w:pPr>
              <w:pStyle w:val="3"/>
              <w:widowControl/>
              <w:spacing w:after="0"/>
              <w:jc w:val="center"/>
              <w:rPr>
                <w:rFonts w:eastAsia="仿宋_GB2312"/>
                <w:color w:val="0C0C0C"/>
                <w:kern w:val="2"/>
                <w:sz w:val="21"/>
                <w:szCs w:val="21"/>
              </w:rPr>
            </w:pPr>
            <w:r>
              <w:rPr>
                <w:rFonts w:hint="eastAsia" w:eastAsia="仿宋_GB2312"/>
                <w:color w:val="0C0C0C"/>
                <w:kern w:val="2"/>
                <w:sz w:val="21"/>
                <w:szCs w:val="21"/>
              </w:rPr>
              <w:t>3</w:t>
            </w:r>
          </w:p>
        </w:tc>
        <w:tc>
          <w:tcPr>
            <w:tcW w:w="706" w:type="dxa"/>
            <w:vAlign w:val="center"/>
          </w:tcPr>
          <w:p>
            <w:pPr>
              <w:pStyle w:val="3"/>
              <w:widowControl/>
              <w:spacing w:after="0"/>
              <w:jc w:val="center"/>
              <w:rPr>
                <w:rFonts w:ascii="黑体" w:eastAsia="黑体" w:cs="宋体"/>
                <w:color w:val="0C0C0C"/>
                <w:kern w:val="2"/>
                <w:sz w:val="21"/>
                <w:szCs w:val="21"/>
              </w:rPr>
            </w:pPr>
            <w:r>
              <w:rPr>
                <w:rFonts w:hint="eastAsia" w:ascii="黑体" w:eastAsia="黑体" w:cs="宋体"/>
                <w:color w:val="0C0C0C"/>
                <w:kern w:val="2"/>
                <w:sz w:val="21"/>
                <w:szCs w:val="21"/>
              </w:rPr>
              <w:t>7</w:t>
            </w:r>
          </w:p>
        </w:tc>
        <w:tc>
          <w:tcPr>
            <w:tcW w:w="706" w:type="dxa"/>
            <w:vAlign w:val="center"/>
          </w:tcPr>
          <w:p>
            <w:pPr>
              <w:pStyle w:val="3"/>
              <w:widowControl/>
              <w:spacing w:after="0"/>
              <w:jc w:val="center"/>
              <w:rPr>
                <w:rFonts w:ascii="黑体" w:eastAsia="黑体" w:cs="宋体"/>
                <w:color w:val="0C0C0C"/>
                <w:kern w:val="2"/>
                <w:sz w:val="21"/>
                <w:szCs w:val="21"/>
              </w:rPr>
            </w:pPr>
            <w:r>
              <w:rPr>
                <w:rFonts w:hint="eastAsia" w:ascii="黑体" w:eastAsia="黑体" w:cs="宋体"/>
                <w:color w:val="0C0C0C"/>
                <w:kern w:val="2"/>
                <w:sz w:val="21"/>
                <w:szCs w:val="21"/>
              </w:rPr>
              <w:t>/</w:t>
            </w:r>
          </w:p>
        </w:tc>
        <w:tc>
          <w:tcPr>
            <w:tcW w:w="706" w:type="dxa"/>
            <w:vAlign w:val="center"/>
          </w:tcPr>
          <w:p>
            <w:pPr>
              <w:pStyle w:val="3"/>
              <w:widowControl/>
              <w:spacing w:after="0"/>
              <w:jc w:val="center"/>
              <w:rPr>
                <w:rFonts w:ascii="黑体" w:eastAsia="黑体" w:cs="宋体"/>
                <w:color w:val="0C0C0C"/>
                <w:kern w:val="2"/>
                <w:sz w:val="21"/>
                <w:szCs w:val="21"/>
              </w:rPr>
            </w:pPr>
            <w:r>
              <w:rPr>
                <w:rFonts w:hint="eastAsia" w:ascii="黑体" w:eastAsia="黑体" w:cs="宋体"/>
                <w:color w:val="0C0C0C"/>
                <w:kern w:val="2"/>
                <w:sz w:val="21"/>
                <w:szCs w:val="21"/>
              </w:rPr>
              <w:t>5</w:t>
            </w:r>
          </w:p>
        </w:tc>
        <w:tc>
          <w:tcPr>
            <w:tcW w:w="705" w:type="dxa"/>
            <w:vAlign w:val="center"/>
          </w:tcPr>
          <w:p>
            <w:pPr>
              <w:pStyle w:val="3"/>
              <w:widowControl/>
              <w:spacing w:after="0"/>
              <w:jc w:val="center"/>
              <w:rPr>
                <w:rFonts w:hint="eastAsia" w:ascii="黑体" w:eastAsia="黑体" w:cs="宋体"/>
                <w:color w:val="0C0C0C"/>
                <w:kern w:val="2"/>
                <w:sz w:val="21"/>
                <w:szCs w:val="21"/>
              </w:rPr>
            </w:pPr>
            <w:r>
              <w:rPr>
                <w:rFonts w:hint="eastAsia" w:ascii="黑体" w:eastAsia="黑体" w:cs="宋体"/>
                <w:color w:val="0C0C0C"/>
                <w:kern w:val="2"/>
                <w:sz w:val="21"/>
                <w:szCs w:val="21"/>
              </w:rPr>
              <w:t>6</w:t>
            </w:r>
          </w:p>
        </w:tc>
        <w:tc>
          <w:tcPr>
            <w:tcW w:w="705" w:type="dxa"/>
            <w:vAlign w:val="center"/>
          </w:tcPr>
          <w:p>
            <w:pPr>
              <w:pStyle w:val="3"/>
              <w:widowControl/>
              <w:spacing w:after="0"/>
              <w:jc w:val="center"/>
              <w:rPr>
                <w:rFonts w:ascii="黑体" w:eastAsia="黑体" w:cs="宋体"/>
                <w:color w:val="0C0C0C"/>
                <w:kern w:val="2"/>
                <w:sz w:val="21"/>
                <w:szCs w:val="21"/>
              </w:rPr>
            </w:pPr>
            <w:r>
              <w:rPr>
                <w:rFonts w:hint="eastAsia" w:ascii="黑体" w:eastAsia="黑体" w:cs="宋体"/>
                <w:color w:val="0C0C0C"/>
                <w:kern w:val="2"/>
                <w:sz w:val="21"/>
                <w:szCs w:val="21"/>
              </w:rPr>
              <w:t>/</w:t>
            </w:r>
          </w:p>
        </w:tc>
        <w:tc>
          <w:tcPr>
            <w:tcW w:w="705" w:type="dxa"/>
            <w:vAlign w:val="center"/>
          </w:tcPr>
          <w:p>
            <w:pPr>
              <w:pStyle w:val="3"/>
              <w:widowControl/>
              <w:spacing w:after="0"/>
              <w:jc w:val="center"/>
              <w:rPr>
                <w:rFonts w:ascii="黑体" w:eastAsia="黑体" w:cs="宋体"/>
                <w:color w:val="0C0C0C"/>
                <w:kern w:val="2"/>
                <w:sz w:val="21"/>
                <w:szCs w:val="21"/>
              </w:rPr>
            </w:pPr>
            <w:r>
              <w:rPr>
                <w:rFonts w:hint="eastAsia" w:ascii="黑体" w:eastAsia="黑体" w:cs="宋体"/>
                <w:color w:val="0C0C0C"/>
                <w:kern w:val="2"/>
                <w:sz w:val="21"/>
                <w:szCs w:val="21"/>
              </w:rPr>
              <w:t>6</w:t>
            </w:r>
          </w:p>
        </w:tc>
        <w:tc>
          <w:tcPr>
            <w:tcW w:w="705" w:type="dxa"/>
            <w:vAlign w:val="center"/>
          </w:tcPr>
          <w:p>
            <w:pPr>
              <w:pStyle w:val="3"/>
              <w:widowControl/>
              <w:spacing w:after="0"/>
              <w:jc w:val="center"/>
              <w:rPr>
                <w:rFonts w:ascii="黑体" w:eastAsia="黑体" w:cs="宋体"/>
                <w:color w:val="0C0C0C"/>
                <w:kern w:val="2"/>
                <w:sz w:val="21"/>
                <w:szCs w:val="21"/>
              </w:rPr>
            </w:pPr>
            <w:r>
              <w:rPr>
                <w:rFonts w:hint="eastAsia" w:ascii="黑体" w:eastAsia="黑体" w:cs="宋体"/>
                <w:color w:val="0C0C0C"/>
                <w:kern w:val="2"/>
                <w:sz w:val="21"/>
                <w:szCs w:val="21"/>
              </w:rPr>
              <w:t>2</w:t>
            </w:r>
          </w:p>
        </w:tc>
        <w:tc>
          <w:tcPr>
            <w:tcW w:w="671" w:type="dxa"/>
            <w:vAlign w:val="center"/>
          </w:tcPr>
          <w:p>
            <w:pPr>
              <w:pStyle w:val="3"/>
              <w:widowControl/>
              <w:spacing w:after="0"/>
              <w:jc w:val="center"/>
              <w:rPr>
                <w:rFonts w:eastAsia="仿宋_GB2312"/>
                <w:color w:val="0C0C0C"/>
                <w:kern w:val="2"/>
                <w:sz w:val="21"/>
                <w:szCs w:val="21"/>
              </w:rPr>
            </w:pPr>
            <w:r>
              <w:rPr>
                <w:rFonts w:hint="eastAsia" w:eastAsia="仿宋_GB2312"/>
                <w:color w:val="0C0C0C"/>
                <w:kern w:val="2"/>
                <w:sz w:val="21"/>
                <w:szCs w:val="21"/>
              </w:rPr>
              <w:t>/</w:t>
            </w:r>
          </w:p>
        </w:tc>
        <w:tc>
          <w:tcPr>
            <w:tcW w:w="671" w:type="dxa"/>
            <w:vAlign w:val="center"/>
          </w:tcPr>
          <w:p>
            <w:pPr>
              <w:pStyle w:val="3"/>
              <w:widowControl/>
              <w:spacing w:after="0"/>
              <w:jc w:val="center"/>
              <w:rPr>
                <w:rFonts w:eastAsia="仿宋_GB2312"/>
                <w:color w:val="0C0C0C"/>
                <w:kern w:val="2"/>
                <w:sz w:val="21"/>
                <w:szCs w:val="21"/>
              </w:rPr>
            </w:pPr>
            <w:r>
              <w:rPr>
                <w:rFonts w:hint="eastAsia" w:eastAsia="仿宋_GB2312"/>
                <w:color w:val="0C0C0C"/>
                <w:kern w:val="2"/>
                <w:sz w:val="21"/>
                <w:szCs w:val="21"/>
              </w:rPr>
              <w:t>/</w:t>
            </w:r>
          </w:p>
        </w:tc>
        <w:tc>
          <w:tcPr>
            <w:tcW w:w="671" w:type="dxa"/>
            <w:vAlign w:val="center"/>
          </w:tcPr>
          <w:p>
            <w:pPr>
              <w:pStyle w:val="3"/>
              <w:widowControl/>
              <w:spacing w:after="0"/>
              <w:jc w:val="center"/>
              <w:rPr>
                <w:rFonts w:eastAsia="仿宋_GB2312"/>
                <w:color w:val="0C0C0C"/>
                <w:kern w:val="2"/>
                <w:sz w:val="21"/>
                <w:szCs w:val="21"/>
              </w:rPr>
            </w:pPr>
            <w:r>
              <w:rPr>
                <w:rFonts w:hint="eastAsia" w:eastAsia="仿宋_GB2312"/>
                <w:color w:val="0C0C0C"/>
                <w:kern w:val="2"/>
                <w:sz w:val="21"/>
                <w:szCs w:val="21"/>
              </w:rPr>
              <w:t>/</w:t>
            </w:r>
          </w:p>
        </w:tc>
      </w:tr>
    </w:tbl>
    <w:p>
      <w:pPr>
        <w:pStyle w:val="2"/>
        <w:spacing w:before="120" w:beforeLines="50" w:after="0" w:line="360" w:lineRule="auto"/>
        <w:ind w:firstLine="482" w:firstLineChars="200"/>
        <w:rPr>
          <w:rFonts w:ascii="仿宋" w:hAnsi="仿宋" w:eastAsia="仿宋"/>
          <w:color w:val="0C0C0C"/>
          <w:sz w:val="24"/>
        </w:rPr>
      </w:pPr>
      <w:r>
        <w:rPr>
          <w:rFonts w:hint="eastAsia" w:ascii="仿宋" w:hAnsi="仿宋" w:eastAsia="仿宋"/>
          <w:color w:val="0C0C0C"/>
          <w:sz w:val="24"/>
        </w:rPr>
        <w:t>(四)各学期周学时数统计</w:t>
      </w:r>
    </w:p>
    <w:tbl>
      <w:tblPr>
        <w:tblStyle w:val="11"/>
        <w:tblW w:w="928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706"/>
        <w:gridCol w:w="706"/>
        <w:gridCol w:w="706"/>
        <w:gridCol w:w="706"/>
        <w:gridCol w:w="705"/>
        <w:gridCol w:w="705"/>
        <w:gridCol w:w="705"/>
        <w:gridCol w:w="705"/>
        <w:gridCol w:w="671"/>
        <w:gridCol w:w="671"/>
        <w:gridCol w:w="6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629" w:type="dxa"/>
            <w:vAlign w:val="center"/>
          </w:tcPr>
          <w:p>
            <w:pPr>
              <w:pStyle w:val="3"/>
              <w:widowControl/>
              <w:spacing w:after="0"/>
              <w:jc w:val="center"/>
              <w:rPr>
                <w:rFonts w:ascii="黑体" w:eastAsia="黑体" w:cs="黑体"/>
                <w:color w:val="0C0C0C"/>
                <w:kern w:val="2"/>
                <w:sz w:val="21"/>
                <w:szCs w:val="21"/>
              </w:rPr>
            </w:pPr>
            <w:r>
              <w:rPr>
                <w:rFonts w:hint="eastAsia" w:ascii="黑体" w:eastAsia="黑体" w:cs="黑体"/>
                <w:color w:val="0C0C0C"/>
                <w:kern w:val="2"/>
                <w:sz w:val="21"/>
                <w:szCs w:val="21"/>
              </w:rPr>
              <w:t>学   期</w:t>
            </w:r>
          </w:p>
        </w:tc>
        <w:tc>
          <w:tcPr>
            <w:tcW w:w="706" w:type="dxa"/>
            <w:vAlign w:val="center"/>
          </w:tcPr>
          <w:p>
            <w:pPr>
              <w:pStyle w:val="3"/>
              <w:widowControl/>
              <w:spacing w:after="0"/>
              <w:jc w:val="center"/>
              <w:rPr>
                <w:rFonts w:ascii="黑体" w:eastAsia="黑体" w:cs="黑体"/>
                <w:color w:val="0C0C0C"/>
                <w:kern w:val="2"/>
                <w:sz w:val="21"/>
                <w:szCs w:val="21"/>
              </w:rPr>
            </w:pPr>
            <w:r>
              <w:rPr>
                <w:rFonts w:hint="eastAsia" w:ascii="黑体" w:eastAsia="黑体" w:cs="黑体"/>
                <w:color w:val="0C0C0C"/>
                <w:kern w:val="2"/>
                <w:sz w:val="21"/>
                <w:szCs w:val="21"/>
              </w:rPr>
              <w:t>1</w:t>
            </w:r>
          </w:p>
        </w:tc>
        <w:tc>
          <w:tcPr>
            <w:tcW w:w="706" w:type="dxa"/>
            <w:vAlign w:val="center"/>
          </w:tcPr>
          <w:p>
            <w:pPr>
              <w:pStyle w:val="3"/>
              <w:widowControl/>
              <w:spacing w:after="0"/>
              <w:jc w:val="center"/>
              <w:rPr>
                <w:rFonts w:ascii="黑体" w:eastAsia="黑体" w:cs="黑体"/>
                <w:color w:val="0C0C0C"/>
                <w:kern w:val="2"/>
                <w:sz w:val="21"/>
                <w:szCs w:val="21"/>
              </w:rPr>
            </w:pPr>
            <w:r>
              <w:rPr>
                <w:rFonts w:hint="eastAsia" w:ascii="黑体" w:eastAsia="黑体" w:cs="黑体"/>
                <w:color w:val="0C0C0C"/>
                <w:kern w:val="2"/>
                <w:sz w:val="21"/>
                <w:szCs w:val="21"/>
              </w:rPr>
              <w:t>2</w:t>
            </w:r>
          </w:p>
        </w:tc>
        <w:tc>
          <w:tcPr>
            <w:tcW w:w="706" w:type="dxa"/>
            <w:vAlign w:val="center"/>
          </w:tcPr>
          <w:p>
            <w:pPr>
              <w:pStyle w:val="3"/>
              <w:widowControl/>
              <w:spacing w:after="0"/>
              <w:jc w:val="center"/>
              <w:rPr>
                <w:rFonts w:ascii="黑体" w:eastAsia="黑体" w:cs="黑体"/>
                <w:color w:val="0C0C0C"/>
                <w:kern w:val="2"/>
                <w:sz w:val="21"/>
                <w:szCs w:val="21"/>
              </w:rPr>
            </w:pPr>
            <w:r>
              <w:rPr>
                <w:rFonts w:hint="eastAsia" w:ascii="黑体" w:eastAsia="黑体" w:cs="黑体"/>
                <w:color w:val="0C0C0C"/>
                <w:kern w:val="2"/>
                <w:sz w:val="21"/>
                <w:szCs w:val="21"/>
              </w:rPr>
              <w:t>3</w:t>
            </w:r>
          </w:p>
        </w:tc>
        <w:tc>
          <w:tcPr>
            <w:tcW w:w="706" w:type="dxa"/>
            <w:vAlign w:val="center"/>
          </w:tcPr>
          <w:p>
            <w:pPr>
              <w:pStyle w:val="3"/>
              <w:widowControl/>
              <w:spacing w:after="0"/>
              <w:jc w:val="center"/>
              <w:rPr>
                <w:rFonts w:ascii="黑体" w:eastAsia="黑体" w:cs="黑体"/>
                <w:color w:val="0C0C0C"/>
                <w:kern w:val="2"/>
                <w:sz w:val="21"/>
                <w:szCs w:val="21"/>
              </w:rPr>
            </w:pPr>
            <w:r>
              <w:rPr>
                <w:rFonts w:hint="eastAsia" w:ascii="黑体" w:eastAsia="黑体" w:cs="黑体"/>
                <w:color w:val="0C0C0C"/>
                <w:kern w:val="2"/>
                <w:sz w:val="21"/>
                <w:szCs w:val="21"/>
              </w:rPr>
              <w:t>4</w:t>
            </w:r>
          </w:p>
        </w:tc>
        <w:tc>
          <w:tcPr>
            <w:tcW w:w="705" w:type="dxa"/>
            <w:vAlign w:val="center"/>
          </w:tcPr>
          <w:p>
            <w:pPr>
              <w:pStyle w:val="3"/>
              <w:widowControl/>
              <w:spacing w:after="0"/>
              <w:jc w:val="center"/>
              <w:rPr>
                <w:rFonts w:ascii="黑体" w:eastAsia="黑体" w:cs="黑体"/>
                <w:color w:val="0C0C0C"/>
                <w:kern w:val="2"/>
                <w:sz w:val="21"/>
                <w:szCs w:val="21"/>
              </w:rPr>
            </w:pPr>
            <w:r>
              <w:rPr>
                <w:rFonts w:hint="eastAsia" w:ascii="黑体" w:eastAsia="黑体" w:cs="黑体"/>
                <w:color w:val="0C0C0C"/>
                <w:kern w:val="2"/>
                <w:sz w:val="21"/>
                <w:szCs w:val="21"/>
              </w:rPr>
              <w:t>5</w:t>
            </w:r>
          </w:p>
        </w:tc>
        <w:tc>
          <w:tcPr>
            <w:tcW w:w="705" w:type="dxa"/>
            <w:vAlign w:val="center"/>
          </w:tcPr>
          <w:p>
            <w:pPr>
              <w:pStyle w:val="3"/>
              <w:widowControl/>
              <w:spacing w:after="0"/>
              <w:jc w:val="center"/>
              <w:rPr>
                <w:rFonts w:ascii="黑体" w:eastAsia="黑体" w:cs="黑体"/>
                <w:color w:val="0C0C0C"/>
                <w:kern w:val="2"/>
                <w:sz w:val="21"/>
                <w:szCs w:val="21"/>
              </w:rPr>
            </w:pPr>
            <w:r>
              <w:rPr>
                <w:rFonts w:hint="eastAsia" w:ascii="黑体" w:eastAsia="黑体" w:cs="黑体"/>
                <w:color w:val="0C0C0C"/>
                <w:kern w:val="2"/>
                <w:sz w:val="21"/>
                <w:szCs w:val="21"/>
              </w:rPr>
              <w:t>6</w:t>
            </w:r>
          </w:p>
        </w:tc>
        <w:tc>
          <w:tcPr>
            <w:tcW w:w="705" w:type="dxa"/>
            <w:vAlign w:val="center"/>
          </w:tcPr>
          <w:p>
            <w:pPr>
              <w:pStyle w:val="3"/>
              <w:widowControl/>
              <w:spacing w:after="0"/>
              <w:jc w:val="center"/>
              <w:rPr>
                <w:rFonts w:ascii="黑体" w:eastAsia="黑体" w:cs="黑体"/>
                <w:color w:val="0C0C0C"/>
                <w:kern w:val="2"/>
                <w:sz w:val="21"/>
                <w:szCs w:val="21"/>
              </w:rPr>
            </w:pPr>
            <w:r>
              <w:rPr>
                <w:rFonts w:hint="eastAsia" w:ascii="黑体" w:eastAsia="黑体" w:cs="黑体"/>
                <w:color w:val="0C0C0C"/>
                <w:kern w:val="2"/>
                <w:sz w:val="21"/>
                <w:szCs w:val="21"/>
              </w:rPr>
              <w:t>7</w:t>
            </w:r>
          </w:p>
        </w:tc>
        <w:tc>
          <w:tcPr>
            <w:tcW w:w="705" w:type="dxa"/>
            <w:vAlign w:val="center"/>
          </w:tcPr>
          <w:p>
            <w:pPr>
              <w:pStyle w:val="3"/>
              <w:widowControl/>
              <w:spacing w:after="0"/>
              <w:jc w:val="center"/>
              <w:rPr>
                <w:rFonts w:ascii="黑体" w:eastAsia="黑体" w:cs="黑体"/>
                <w:color w:val="0C0C0C"/>
                <w:kern w:val="2"/>
                <w:sz w:val="21"/>
                <w:szCs w:val="21"/>
              </w:rPr>
            </w:pPr>
            <w:r>
              <w:rPr>
                <w:rFonts w:hint="eastAsia" w:ascii="黑体" w:eastAsia="黑体" w:cs="黑体"/>
                <w:color w:val="0C0C0C"/>
                <w:kern w:val="2"/>
                <w:sz w:val="21"/>
                <w:szCs w:val="21"/>
              </w:rPr>
              <w:t>8</w:t>
            </w:r>
          </w:p>
        </w:tc>
        <w:tc>
          <w:tcPr>
            <w:tcW w:w="671" w:type="dxa"/>
            <w:vAlign w:val="center"/>
          </w:tcPr>
          <w:p>
            <w:pPr>
              <w:pStyle w:val="3"/>
              <w:widowControl/>
              <w:spacing w:after="0"/>
              <w:jc w:val="center"/>
              <w:rPr>
                <w:rFonts w:ascii="黑体" w:eastAsia="黑体" w:cs="黑体"/>
                <w:color w:val="0C0C0C"/>
                <w:kern w:val="2"/>
                <w:sz w:val="21"/>
                <w:szCs w:val="21"/>
              </w:rPr>
            </w:pPr>
            <w:r>
              <w:rPr>
                <w:rFonts w:hint="eastAsia" w:ascii="黑体" w:eastAsia="黑体" w:cs="黑体"/>
                <w:color w:val="0C0C0C"/>
                <w:kern w:val="2"/>
                <w:sz w:val="21"/>
                <w:szCs w:val="21"/>
              </w:rPr>
              <w:t>9</w:t>
            </w:r>
          </w:p>
        </w:tc>
        <w:tc>
          <w:tcPr>
            <w:tcW w:w="671" w:type="dxa"/>
            <w:vAlign w:val="center"/>
          </w:tcPr>
          <w:p>
            <w:pPr>
              <w:pStyle w:val="3"/>
              <w:widowControl/>
              <w:spacing w:after="0"/>
              <w:jc w:val="center"/>
              <w:rPr>
                <w:rFonts w:ascii="黑体" w:eastAsia="黑体" w:cs="黑体"/>
                <w:color w:val="0C0C0C"/>
                <w:kern w:val="2"/>
                <w:sz w:val="21"/>
                <w:szCs w:val="21"/>
              </w:rPr>
            </w:pPr>
            <w:r>
              <w:rPr>
                <w:rFonts w:hint="eastAsia" w:ascii="黑体" w:eastAsia="黑体" w:cs="黑体"/>
                <w:color w:val="0C0C0C"/>
                <w:kern w:val="2"/>
                <w:sz w:val="21"/>
                <w:szCs w:val="21"/>
              </w:rPr>
              <w:t>10</w:t>
            </w:r>
          </w:p>
        </w:tc>
        <w:tc>
          <w:tcPr>
            <w:tcW w:w="671" w:type="dxa"/>
            <w:vAlign w:val="center"/>
          </w:tcPr>
          <w:p>
            <w:pPr>
              <w:pStyle w:val="3"/>
              <w:widowControl/>
              <w:spacing w:after="0"/>
              <w:jc w:val="center"/>
              <w:rPr>
                <w:rFonts w:ascii="黑体" w:eastAsia="黑体" w:cs="黑体"/>
                <w:color w:val="0C0C0C"/>
                <w:kern w:val="2"/>
                <w:sz w:val="21"/>
                <w:szCs w:val="21"/>
              </w:rPr>
            </w:pPr>
            <w:r>
              <w:rPr>
                <w:rFonts w:hint="eastAsia" w:ascii="黑体" w:eastAsia="黑体" w:cs="黑体"/>
                <w:color w:val="0C0C0C"/>
                <w:kern w:val="2"/>
                <w:sz w:val="21"/>
                <w:szCs w:val="21"/>
              </w:rPr>
              <w:t>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629" w:type="dxa"/>
            <w:vAlign w:val="center"/>
          </w:tcPr>
          <w:p>
            <w:pPr>
              <w:pStyle w:val="3"/>
              <w:widowControl/>
              <w:spacing w:after="0"/>
              <w:jc w:val="center"/>
              <w:rPr>
                <w:rFonts w:ascii="仿宋_GB2312" w:eastAsia="仿宋_GB2312" w:cs="仿宋_GB2312"/>
                <w:color w:val="0C0C0C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0C0C0C"/>
                <w:kern w:val="2"/>
                <w:sz w:val="21"/>
                <w:szCs w:val="21"/>
              </w:rPr>
              <w:t>周学时</w:t>
            </w:r>
          </w:p>
        </w:tc>
        <w:tc>
          <w:tcPr>
            <w:tcW w:w="706" w:type="dxa"/>
            <w:vAlign w:val="center"/>
          </w:tcPr>
          <w:p>
            <w:pPr>
              <w:pStyle w:val="3"/>
              <w:widowControl/>
              <w:spacing w:after="0"/>
              <w:jc w:val="center"/>
              <w:rPr>
                <w:rFonts w:eastAsia="仿宋_GB2312"/>
                <w:color w:val="0C0C0C"/>
                <w:kern w:val="2"/>
                <w:sz w:val="21"/>
                <w:szCs w:val="21"/>
              </w:rPr>
            </w:pPr>
            <w:r>
              <w:rPr>
                <w:rFonts w:eastAsia="仿宋_GB2312"/>
                <w:color w:val="0C0C0C"/>
                <w:kern w:val="2"/>
                <w:sz w:val="21"/>
                <w:szCs w:val="21"/>
              </w:rPr>
              <w:t>2</w:t>
            </w:r>
            <w:r>
              <w:rPr>
                <w:rFonts w:hint="eastAsia" w:eastAsia="仿宋_GB2312"/>
                <w:color w:val="0C0C0C"/>
                <w:kern w:val="2"/>
                <w:sz w:val="21"/>
                <w:szCs w:val="21"/>
              </w:rPr>
              <w:t>4</w:t>
            </w:r>
          </w:p>
        </w:tc>
        <w:tc>
          <w:tcPr>
            <w:tcW w:w="706" w:type="dxa"/>
            <w:vAlign w:val="center"/>
          </w:tcPr>
          <w:p>
            <w:pPr>
              <w:pStyle w:val="3"/>
              <w:widowControl/>
              <w:spacing w:after="0"/>
              <w:jc w:val="center"/>
              <w:rPr>
                <w:rFonts w:eastAsia="仿宋_GB2312"/>
                <w:color w:val="0C0C0C"/>
                <w:kern w:val="2"/>
                <w:sz w:val="21"/>
                <w:szCs w:val="21"/>
              </w:rPr>
            </w:pPr>
            <w:r>
              <w:rPr>
                <w:rFonts w:hint="eastAsia" w:eastAsia="仿宋_GB2312"/>
                <w:color w:val="0C0C0C"/>
                <w:kern w:val="2"/>
                <w:sz w:val="21"/>
                <w:szCs w:val="21"/>
              </w:rPr>
              <w:t>30</w:t>
            </w:r>
          </w:p>
        </w:tc>
        <w:tc>
          <w:tcPr>
            <w:tcW w:w="706" w:type="dxa"/>
            <w:vAlign w:val="center"/>
          </w:tcPr>
          <w:p>
            <w:pPr>
              <w:pStyle w:val="3"/>
              <w:widowControl/>
              <w:spacing w:after="0"/>
              <w:jc w:val="center"/>
              <w:rPr>
                <w:rFonts w:eastAsia="仿宋_GB2312"/>
                <w:color w:val="0C0C0C"/>
                <w:kern w:val="2"/>
                <w:sz w:val="21"/>
                <w:szCs w:val="21"/>
              </w:rPr>
            </w:pPr>
            <w:r>
              <w:rPr>
                <w:rFonts w:hint="eastAsia" w:eastAsia="仿宋_GB2312"/>
                <w:color w:val="0C0C0C"/>
                <w:kern w:val="2"/>
                <w:sz w:val="21"/>
                <w:szCs w:val="21"/>
              </w:rPr>
              <w:t>/</w:t>
            </w:r>
          </w:p>
        </w:tc>
        <w:tc>
          <w:tcPr>
            <w:tcW w:w="706" w:type="dxa"/>
            <w:vAlign w:val="center"/>
          </w:tcPr>
          <w:p>
            <w:pPr>
              <w:pStyle w:val="3"/>
              <w:widowControl/>
              <w:spacing w:after="0"/>
              <w:jc w:val="center"/>
              <w:rPr>
                <w:rFonts w:eastAsia="仿宋_GB2312"/>
                <w:color w:val="0C0C0C"/>
                <w:kern w:val="2"/>
                <w:sz w:val="21"/>
                <w:szCs w:val="21"/>
              </w:rPr>
            </w:pPr>
            <w:r>
              <w:rPr>
                <w:rFonts w:eastAsia="仿宋_GB2312"/>
                <w:color w:val="0C0C0C"/>
                <w:kern w:val="2"/>
                <w:sz w:val="21"/>
                <w:szCs w:val="21"/>
              </w:rPr>
              <w:t>2</w:t>
            </w:r>
            <w:r>
              <w:rPr>
                <w:rFonts w:hint="eastAsia" w:eastAsia="仿宋_GB2312"/>
                <w:color w:val="0C0C0C"/>
                <w:kern w:val="2"/>
                <w:sz w:val="21"/>
                <w:szCs w:val="21"/>
              </w:rPr>
              <w:t>9</w:t>
            </w:r>
          </w:p>
        </w:tc>
        <w:tc>
          <w:tcPr>
            <w:tcW w:w="705" w:type="dxa"/>
            <w:vAlign w:val="center"/>
          </w:tcPr>
          <w:p>
            <w:pPr>
              <w:pStyle w:val="3"/>
              <w:widowControl/>
              <w:spacing w:after="0"/>
              <w:jc w:val="center"/>
              <w:rPr>
                <w:rFonts w:eastAsia="仿宋_GB2312"/>
                <w:color w:val="0C0C0C"/>
                <w:kern w:val="2"/>
                <w:sz w:val="21"/>
                <w:szCs w:val="21"/>
              </w:rPr>
            </w:pPr>
            <w:r>
              <w:rPr>
                <w:rFonts w:eastAsia="仿宋_GB2312"/>
                <w:color w:val="0C0C0C"/>
                <w:kern w:val="2"/>
                <w:sz w:val="21"/>
                <w:szCs w:val="21"/>
              </w:rPr>
              <w:t>2</w:t>
            </w:r>
            <w:r>
              <w:rPr>
                <w:rFonts w:hint="eastAsia" w:eastAsia="仿宋_GB2312"/>
                <w:color w:val="0C0C0C"/>
                <w:kern w:val="2"/>
                <w:sz w:val="21"/>
                <w:szCs w:val="21"/>
              </w:rPr>
              <w:t>4</w:t>
            </w:r>
          </w:p>
        </w:tc>
        <w:tc>
          <w:tcPr>
            <w:tcW w:w="705" w:type="dxa"/>
            <w:vAlign w:val="center"/>
          </w:tcPr>
          <w:p>
            <w:pPr>
              <w:pStyle w:val="3"/>
              <w:widowControl/>
              <w:spacing w:after="0"/>
              <w:jc w:val="center"/>
              <w:rPr>
                <w:rFonts w:eastAsia="仿宋_GB2312"/>
                <w:color w:val="0C0C0C"/>
                <w:kern w:val="2"/>
                <w:sz w:val="21"/>
                <w:szCs w:val="21"/>
              </w:rPr>
            </w:pPr>
            <w:r>
              <w:rPr>
                <w:rFonts w:hint="eastAsia" w:eastAsia="仿宋_GB2312"/>
                <w:color w:val="0C0C0C"/>
                <w:kern w:val="2"/>
                <w:sz w:val="21"/>
                <w:szCs w:val="21"/>
              </w:rPr>
              <w:t>/</w:t>
            </w:r>
          </w:p>
        </w:tc>
        <w:tc>
          <w:tcPr>
            <w:tcW w:w="705" w:type="dxa"/>
            <w:vAlign w:val="center"/>
          </w:tcPr>
          <w:p>
            <w:pPr>
              <w:pStyle w:val="3"/>
              <w:widowControl/>
              <w:spacing w:after="0"/>
              <w:jc w:val="center"/>
              <w:rPr>
                <w:rFonts w:eastAsia="仿宋_GB2312"/>
                <w:color w:val="0C0C0C"/>
                <w:kern w:val="2"/>
                <w:sz w:val="21"/>
                <w:szCs w:val="21"/>
              </w:rPr>
            </w:pPr>
            <w:r>
              <w:rPr>
                <w:rFonts w:hint="eastAsia" w:eastAsia="仿宋_GB2312"/>
                <w:color w:val="0C0C0C"/>
                <w:kern w:val="2"/>
                <w:sz w:val="21"/>
                <w:szCs w:val="21"/>
              </w:rPr>
              <w:t>36</w:t>
            </w:r>
          </w:p>
        </w:tc>
        <w:tc>
          <w:tcPr>
            <w:tcW w:w="705" w:type="dxa"/>
            <w:vAlign w:val="center"/>
          </w:tcPr>
          <w:p>
            <w:pPr>
              <w:pStyle w:val="3"/>
              <w:widowControl/>
              <w:spacing w:after="0"/>
              <w:jc w:val="center"/>
              <w:rPr>
                <w:rFonts w:eastAsia="仿宋_GB2312"/>
                <w:color w:val="0C0C0C"/>
                <w:kern w:val="2"/>
                <w:sz w:val="21"/>
                <w:szCs w:val="21"/>
              </w:rPr>
            </w:pPr>
            <w:r>
              <w:rPr>
                <w:rFonts w:hint="eastAsia" w:eastAsia="仿宋_GB2312"/>
                <w:color w:val="0C0C0C"/>
                <w:kern w:val="2"/>
                <w:sz w:val="21"/>
                <w:szCs w:val="21"/>
              </w:rPr>
              <w:t>20</w:t>
            </w:r>
          </w:p>
        </w:tc>
        <w:tc>
          <w:tcPr>
            <w:tcW w:w="671" w:type="dxa"/>
            <w:vAlign w:val="center"/>
          </w:tcPr>
          <w:p>
            <w:pPr>
              <w:pStyle w:val="3"/>
              <w:widowControl/>
              <w:spacing w:after="0"/>
              <w:jc w:val="center"/>
              <w:rPr>
                <w:rFonts w:eastAsia="仿宋_GB2312"/>
                <w:color w:val="0C0C0C"/>
                <w:kern w:val="2"/>
                <w:sz w:val="21"/>
                <w:szCs w:val="21"/>
              </w:rPr>
            </w:pPr>
            <w:r>
              <w:rPr>
                <w:rFonts w:hint="eastAsia" w:eastAsia="仿宋_GB2312"/>
                <w:color w:val="0C0C0C"/>
                <w:kern w:val="2"/>
                <w:sz w:val="21"/>
                <w:szCs w:val="21"/>
              </w:rPr>
              <w:t>/</w:t>
            </w:r>
          </w:p>
        </w:tc>
        <w:tc>
          <w:tcPr>
            <w:tcW w:w="671" w:type="dxa"/>
            <w:vAlign w:val="center"/>
          </w:tcPr>
          <w:p>
            <w:pPr>
              <w:pStyle w:val="3"/>
              <w:widowControl/>
              <w:spacing w:after="0"/>
              <w:jc w:val="center"/>
              <w:rPr>
                <w:rFonts w:eastAsia="仿宋_GB2312"/>
                <w:color w:val="0C0C0C"/>
                <w:kern w:val="2"/>
                <w:sz w:val="21"/>
                <w:szCs w:val="21"/>
              </w:rPr>
            </w:pPr>
            <w:r>
              <w:rPr>
                <w:rFonts w:hint="eastAsia" w:eastAsia="仿宋_GB2312"/>
                <w:color w:val="0C0C0C"/>
                <w:kern w:val="2"/>
                <w:sz w:val="21"/>
                <w:szCs w:val="21"/>
              </w:rPr>
              <w:t>/</w:t>
            </w:r>
          </w:p>
        </w:tc>
        <w:tc>
          <w:tcPr>
            <w:tcW w:w="671" w:type="dxa"/>
            <w:vAlign w:val="center"/>
          </w:tcPr>
          <w:p>
            <w:pPr>
              <w:pStyle w:val="3"/>
              <w:widowControl/>
              <w:spacing w:after="0"/>
              <w:jc w:val="center"/>
              <w:rPr>
                <w:rFonts w:eastAsia="仿宋_GB2312"/>
                <w:color w:val="0C0C0C"/>
                <w:kern w:val="2"/>
                <w:sz w:val="21"/>
                <w:szCs w:val="21"/>
              </w:rPr>
            </w:pPr>
            <w:r>
              <w:rPr>
                <w:rFonts w:hint="eastAsia" w:eastAsia="仿宋_GB2312"/>
                <w:color w:val="0C0C0C"/>
                <w:kern w:val="2"/>
                <w:sz w:val="21"/>
                <w:szCs w:val="21"/>
              </w:rPr>
              <w:t>/</w:t>
            </w:r>
          </w:p>
        </w:tc>
      </w:tr>
    </w:tbl>
    <w:p>
      <w:pPr>
        <w:spacing w:before="120" w:beforeLines="50" w:after="120" w:afterLines="50" w:line="360" w:lineRule="auto"/>
        <w:jc w:val="left"/>
        <w:rPr>
          <w:rFonts w:ascii="宋体" w:cs="宋体"/>
          <w:b/>
          <w:color w:val="0C0C0C"/>
          <w:sz w:val="24"/>
        </w:rPr>
        <w:sectPr>
          <w:headerReference r:id="rId3" w:type="default"/>
          <w:footerReference r:id="rId5" w:type="default"/>
          <w:headerReference r:id="rId4" w:type="even"/>
          <w:footnotePr>
            <w:numRestart w:val="eachSect"/>
          </w:footnotePr>
          <w:pgSz w:w="11907" w:h="16840"/>
          <w:pgMar w:top="1418" w:right="1361" w:bottom="1418" w:left="1361" w:header="851" w:footer="992" w:gutter="0"/>
          <w:cols w:space="720" w:num="1"/>
          <w:docGrid w:linePitch="312" w:charSpace="0"/>
        </w:sectPr>
      </w:pPr>
    </w:p>
    <w:p>
      <w:pPr>
        <w:pStyle w:val="2"/>
        <w:spacing w:before="120" w:after="120" w:line="360" w:lineRule="auto"/>
        <w:ind w:firstLine="482" w:firstLineChars="200"/>
        <w:rPr>
          <w:rFonts w:hint="eastAsia" w:ascii="仿宋" w:hAnsi="仿宋" w:eastAsia="仿宋"/>
          <w:color w:val="0C0C0C"/>
          <w:sz w:val="24"/>
          <w:lang w:bidi="ar"/>
        </w:rPr>
      </w:pPr>
      <w:r>
        <w:rPr>
          <w:rFonts w:hint="eastAsia" w:ascii="仿宋" w:hAnsi="仿宋" w:eastAsia="仿宋"/>
          <w:color w:val="0C0C0C"/>
          <w:sz w:val="24"/>
          <w:lang w:bidi="ar"/>
        </w:rPr>
        <w:t>七</w:t>
      </w:r>
      <w:r>
        <w:rPr>
          <w:rFonts w:ascii="仿宋" w:hAnsi="仿宋" w:eastAsia="仿宋"/>
          <w:color w:val="0C0C0C"/>
          <w:sz w:val="24"/>
          <w:lang w:bidi="ar"/>
        </w:rPr>
        <w:t>、</w:t>
      </w:r>
      <w:r>
        <w:rPr>
          <w:rFonts w:hint="eastAsia" w:ascii="仿宋" w:hAnsi="仿宋" w:eastAsia="仿宋"/>
          <w:color w:val="0C0C0C"/>
          <w:sz w:val="24"/>
          <w:lang w:bidi="ar"/>
        </w:rPr>
        <w:t>课程设置及学时分配表</w:t>
      </w:r>
    </w:p>
    <w:p>
      <w:pPr>
        <w:pStyle w:val="8"/>
        <w:spacing w:before="0" w:after="0" w:line="360" w:lineRule="auto"/>
        <w:ind w:firstLine="482" w:firstLineChars="200"/>
        <w:jc w:val="left"/>
        <w:outlineLvl w:val="1"/>
        <w:rPr>
          <w:rFonts w:hint="eastAsia" w:ascii="仿宋" w:hAnsi="仿宋" w:eastAsia="仿宋"/>
          <w:b/>
          <w:color w:val="0C0C0C"/>
          <w:kern w:val="44"/>
          <w:sz w:val="24"/>
          <w:szCs w:val="44"/>
          <w:lang w:bidi="ar"/>
        </w:rPr>
      </w:pPr>
      <w:r>
        <w:rPr>
          <w:rFonts w:hint="eastAsia" w:ascii="仿宋" w:hAnsi="仿宋" w:eastAsia="仿宋"/>
          <w:b/>
          <w:color w:val="0C0C0C"/>
          <w:kern w:val="44"/>
          <w:sz w:val="24"/>
          <w:szCs w:val="44"/>
          <w:lang w:bidi="ar"/>
        </w:rPr>
        <w:t xml:space="preserve">(一)通识通修平台 </w:t>
      </w:r>
    </w:p>
    <w:tbl>
      <w:tblPr>
        <w:tblStyle w:val="11"/>
        <w:tblpPr w:leftFromText="180" w:rightFromText="180" w:vertAnchor="text" w:horzAnchor="page" w:tblpX="1433" w:tblpY="249"/>
        <w:tblOverlap w:val="never"/>
        <w:tblW w:w="1392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990"/>
        <w:gridCol w:w="2016"/>
        <w:gridCol w:w="638"/>
        <w:gridCol w:w="638"/>
        <w:gridCol w:w="567"/>
        <w:gridCol w:w="567"/>
        <w:gridCol w:w="567"/>
        <w:gridCol w:w="709"/>
        <w:gridCol w:w="519"/>
        <w:gridCol w:w="520"/>
        <w:gridCol w:w="520"/>
        <w:gridCol w:w="520"/>
        <w:gridCol w:w="519"/>
        <w:gridCol w:w="520"/>
        <w:gridCol w:w="520"/>
        <w:gridCol w:w="520"/>
        <w:gridCol w:w="520"/>
        <w:gridCol w:w="479"/>
        <w:gridCol w:w="480"/>
        <w:gridCol w:w="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tblHeader/>
        </w:trPr>
        <w:tc>
          <w:tcPr>
            <w:tcW w:w="96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color w:val="0C0C0C"/>
                <w:kern w:val="0"/>
                <w:sz w:val="18"/>
                <w:szCs w:val="18"/>
              </w:rPr>
              <w:t>课程</w:t>
            </w:r>
          </w:p>
          <w:p>
            <w:pPr>
              <w:widowControl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color w:val="0C0C0C"/>
                <w:kern w:val="0"/>
                <w:sz w:val="18"/>
                <w:szCs w:val="18"/>
              </w:rPr>
              <w:t>性质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color w:val="0C0C0C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2016" w:type="dxa"/>
            <w:vMerge w:val="restart"/>
            <w:vAlign w:val="center"/>
          </w:tcPr>
          <w:p>
            <w:pPr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color w:val="0C0C0C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638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color w:val="0C0C0C"/>
                <w:kern w:val="0"/>
                <w:sz w:val="18"/>
                <w:szCs w:val="18"/>
              </w:rPr>
              <w:t>学分</w:t>
            </w:r>
          </w:p>
        </w:tc>
        <w:tc>
          <w:tcPr>
            <w:tcW w:w="638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color w:val="0C0C0C"/>
                <w:kern w:val="0"/>
                <w:sz w:val="18"/>
                <w:szCs w:val="18"/>
              </w:rPr>
              <w:t>学时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color w:val="0C0C0C"/>
                <w:kern w:val="0"/>
                <w:sz w:val="18"/>
                <w:szCs w:val="18"/>
              </w:rPr>
              <w:t>各环节学时分配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color w:val="0C0C0C"/>
                <w:kern w:val="0"/>
                <w:sz w:val="18"/>
                <w:szCs w:val="18"/>
              </w:rPr>
              <w:t>考核</w:t>
            </w:r>
          </w:p>
          <w:p>
            <w:pPr>
              <w:widowControl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color w:val="0C0C0C"/>
                <w:kern w:val="0"/>
                <w:sz w:val="18"/>
                <w:szCs w:val="18"/>
              </w:rPr>
              <w:t>类型</w:t>
            </w:r>
          </w:p>
        </w:tc>
        <w:tc>
          <w:tcPr>
            <w:tcW w:w="5637" w:type="dxa"/>
            <w:gridSpan w:val="11"/>
            <w:vAlign w:val="center"/>
          </w:tcPr>
          <w:p>
            <w:pPr>
              <w:widowControl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color w:val="0C0C0C"/>
                <w:kern w:val="0"/>
                <w:sz w:val="18"/>
                <w:szCs w:val="18"/>
              </w:rPr>
              <w:t>各学期周学时分配</w:t>
            </w:r>
          </w:p>
        </w:tc>
        <w:tc>
          <w:tcPr>
            <w:tcW w:w="6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color w:val="0C0C0C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  <w:tblHeader/>
        </w:trPr>
        <w:tc>
          <w:tcPr>
            <w:tcW w:w="963" w:type="dxa"/>
            <w:vMerge w:val="continue"/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  <w:tc>
          <w:tcPr>
            <w:tcW w:w="2016" w:type="dxa"/>
            <w:vMerge w:val="continue"/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  <w:tc>
          <w:tcPr>
            <w:tcW w:w="638" w:type="dxa"/>
            <w:vMerge w:val="continue"/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  <w:tc>
          <w:tcPr>
            <w:tcW w:w="638" w:type="dxa"/>
            <w:vMerge w:val="continue"/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color w:val="0C0C0C"/>
                <w:kern w:val="0"/>
                <w:sz w:val="18"/>
                <w:szCs w:val="18"/>
              </w:rPr>
              <w:t>授课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color w:val="0C0C0C"/>
                <w:kern w:val="0"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color w:val="0C0C0C"/>
                <w:kern w:val="0"/>
                <w:sz w:val="18"/>
                <w:szCs w:val="18"/>
              </w:rPr>
              <w:t>实验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color w:val="0C0C0C"/>
                <w:kern w:val="0"/>
                <w:sz w:val="18"/>
                <w:szCs w:val="18"/>
              </w:rPr>
              <w:t>一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color w:val="0C0C0C"/>
                <w:kern w:val="0"/>
                <w:sz w:val="18"/>
                <w:szCs w:val="18"/>
              </w:rPr>
              <w:t>二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color w:val="0C0C0C"/>
                <w:kern w:val="0"/>
                <w:sz w:val="18"/>
                <w:szCs w:val="18"/>
              </w:rPr>
              <w:t>三</w:t>
            </w:r>
          </w:p>
        </w:tc>
        <w:tc>
          <w:tcPr>
            <w:tcW w:w="95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color w:val="0C0C0C"/>
                <w:kern w:val="0"/>
                <w:sz w:val="18"/>
                <w:szCs w:val="18"/>
              </w:rPr>
              <w:t>四</w:t>
            </w:r>
          </w:p>
        </w:tc>
        <w:tc>
          <w:tcPr>
            <w:tcW w:w="628" w:type="dxa"/>
            <w:vMerge w:val="continue"/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tblHeader/>
        </w:trPr>
        <w:tc>
          <w:tcPr>
            <w:tcW w:w="963" w:type="dxa"/>
            <w:vMerge w:val="continue"/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  <w:tc>
          <w:tcPr>
            <w:tcW w:w="2016" w:type="dxa"/>
            <w:vMerge w:val="continue"/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  <w:tc>
          <w:tcPr>
            <w:tcW w:w="638" w:type="dxa"/>
            <w:vMerge w:val="continue"/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  <w:tc>
          <w:tcPr>
            <w:tcW w:w="638" w:type="dxa"/>
            <w:vMerge w:val="continue"/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>
            <w:pPr>
              <w:widowControl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center"/>
          </w:tcPr>
          <w:p>
            <w:pPr>
              <w:widowControl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  <w:t>2</w:t>
            </w:r>
          </w:p>
        </w:tc>
        <w:tc>
          <w:tcPr>
            <w:tcW w:w="520" w:type="dxa"/>
            <w:vAlign w:val="center"/>
          </w:tcPr>
          <w:p>
            <w:pPr>
              <w:widowControl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  <w:t>3</w:t>
            </w:r>
          </w:p>
        </w:tc>
        <w:tc>
          <w:tcPr>
            <w:tcW w:w="520" w:type="dxa"/>
            <w:vAlign w:val="center"/>
          </w:tcPr>
          <w:p>
            <w:pPr>
              <w:widowControl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  <w:t>4</w:t>
            </w:r>
          </w:p>
        </w:tc>
        <w:tc>
          <w:tcPr>
            <w:tcW w:w="519" w:type="dxa"/>
            <w:vAlign w:val="center"/>
          </w:tcPr>
          <w:p>
            <w:pPr>
              <w:widowControl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  <w:t>5</w:t>
            </w:r>
          </w:p>
        </w:tc>
        <w:tc>
          <w:tcPr>
            <w:tcW w:w="520" w:type="dxa"/>
            <w:vAlign w:val="center"/>
          </w:tcPr>
          <w:p>
            <w:pPr>
              <w:widowControl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  <w:t>6</w:t>
            </w:r>
          </w:p>
        </w:tc>
        <w:tc>
          <w:tcPr>
            <w:tcW w:w="520" w:type="dxa"/>
            <w:vAlign w:val="center"/>
          </w:tcPr>
          <w:p>
            <w:pPr>
              <w:widowControl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  <w:t>7</w:t>
            </w:r>
          </w:p>
        </w:tc>
        <w:tc>
          <w:tcPr>
            <w:tcW w:w="520" w:type="dxa"/>
            <w:vAlign w:val="center"/>
          </w:tcPr>
          <w:p>
            <w:pPr>
              <w:widowControl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  <w:t>8</w:t>
            </w:r>
          </w:p>
        </w:tc>
        <w:tc>
          <w:tcPr>
            <w:tcW w:w="520" w:type="dxa"/>
            <w:vAlign w:val="center"/>
          </w:tcPr>
          <w:p>
            <w:pPr>
              <w:widowControl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  <w:t>9</w:t>
            </w:r>
          </w:p>
        </w:tc>
        <w:tc>
          <w:tcPr>
            <w:tcW w:w="479" w:type="dxa"/>
            <w:vAlign w:val="center"/>
          </w:tcPr>
          <w:p>
            <w:pPr>
              <w:widowControl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  <w:t>10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  <w:t>11</w:t>
            </w:r>
          </w:p>
        </w:tc>
        <w:tc>
          <w:tcPr>
            <w:tcW w:w="628" w:type="dxa"/>
            <w:vMerge w:val="continue"/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963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cs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kern w:val="0"/>
                <w:sz w:val="18"/>
                <w:szCs w:val="18"/>
              </w:rPr>
              <w:t>公共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cs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kern w:val="0"/>
                <w:sz w:val="18"/>
                <w:szCs w:val="18"/>
              </w:rPr>
              <w:t>基础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cs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kern w:val="0"/>
                <w:sz w:val="18"/>
                <w:szCs w:val="18"/>
              </w:rPr>
              <w:t>课程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cs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kern w:val="0"/>
                <w:sz w:val="18"/>
                <w:szCs w:val="18"/>
              </w:rPr>
              <w:t>必修</w:t>
            </w:r>
          </w:p>
        </w:tc>
        <w:tc>
          <w:tcPr>
            <w:tcW w:w="99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303B0001</w:t>
            </w:r>
          </w:p>
        </w:tc>
        <w:tc>
          <w:tcPr>
            <w:tcW w:w="2016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 w:eastAsia="仿宋_GB2312" w:cs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63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3</w:t>
            </w:r>
          </w:p>
        </w:tc>
        <w:tc>
          <w:tcPr>
            <w:tcW w:w="63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C</w:t>
            </w:r>
          </w:p>
        </w:tc>
        <w:tc>
          <w:tcPr>
            <w:tcW w:w="5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2</w:t>
            </w: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exact"/>
        </w:trPr>
        <w:tc>
          <w:tcPr>
            <w:tcW w:w="963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仿宋_GB2312" w:eastAsia="仿宋_GB2312" w:cs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303B0011</w:t>
            </w:r>
          </w:p>
        </w:tc>
        <w:tc>
          <w:tcPr>
            <w:tcW w:w="2016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 w:eastAsia="仿宋_GB2312" w:cs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63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3</w:t>
            </w:r>
          </w:p>
        </w:tc>
        <w:tc>
          <w:tcPr>
            <w:tcW w:w="63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S</w:t>
            </w:r>
          </w:p>
        </w:tc>
        <w:tc>
          <w:tcPr>
            <w:tcW w:w="5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3</w:t>
            </w:r>
          </w:p>
        </w:tc>
        <w:tc>
          <w:tcPr>
            <w:tcW w:w="5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exact"/>
        </w:trPr>
        <w:tc>
          <w:tcPr>
            <w:tcW w:w="963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仿宋_GB2312" w:eastAsia="仿宋_GB2312" w:cs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303B0012</w:t>
            </w:r>
          </w:p>
        </w:tc>
        <w:tc>
          <w:tcPr>
            <w:tcW w:w="2016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 w:eastAsia="仿宋_GB2312" w:cs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63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5</w:t>
            </w:r>
          </w:p>
        </w:tc>
        <w:tc>
          <w:tcPr>
            <w:tcW w:w="63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80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64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S</w:t>
            </w:r>
          </w:p>
        </w:tc>
        <w:tc>
          <w:tcPr>
            <w:tcW w:w="5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4</w:t>
            </w:r>
          </w:p>
        </w:tc>
        <w:tc>
          <w:tcPr>
            <w:tcW w:w="52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exact"/>
        </w:trPr>
        <w:tc>
          <w:tcPr>
            <w:tcW w:w="963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仿宋_GB2312" w:eastAsia="仿宋_GB2312" w:cs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adjustRightInd w:val="0"/>
              <w:snapToGrid w:val="0"/>
              <w:spacing w:line="18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303B0010</w:t>
            </w:r>
          </w:p>
        </w:tc>
        <w:tc>
          <w:tcPr>
            <w:tcW w:w="2016" w:type="dxa"/>
            <w:vAlign w:val="center"/>
          </w:tcPr>
          <w:p>
            <w:pPr>
              <w:adjustRightInd w:val="0"/>
              <w:snapToGrid w:val="0"/>
              <w:spacing w:line="180" w:lineRule="exact"/>
              <w:rPr>
                <w:rFonts w:ascii="仿宋_GB2312" w:eastAsia="仿宋_GB2312" w:cs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color w:val="0C0C0C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638" w:type="dxa"/>
            <w:vAlign w:val="center"/>
          </w:tcPr>
          <w:p>
            <w:pPr>
              <w:adjustRightInd w:val="0"/>
              <w:snapToGrid w:val="0"/>
              <w:spacing w:line="18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3</w:t>
            </w:r>
          </w:p>
        </w:tc>
        <w:tc>
          <w:tcPr>
            <w:tcW w:w="638" w:type="dxa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S</w:t>
            </w:r>
          </w:p>
        </w:tc>
        <w:tc>
          <w:tcPr>
            <w:tcW w:w="519" w:type="dxa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>
            <w:pPr>
              <w:widowControl/>
              <w:spacing w:line="180" w:lineRule="exact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3</w:t>
            </w: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exact"/>
        </w:trPr>
        <w:tc>
          <w:tcPr>
            <w:tcW w:w="963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仿宋_GB2312" w:eastAsia="仿宋_GB2312" w:cs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321BP001</w:t>
            </w:r>
          </w:p>
        </w:tc>
        <w:tc>
          <w:tcPr>
            <w:tcW w:w="2016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 w:eastAsia="仿宋_GB2312" w:cs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kern w:val="0"/>
                <w:sz w:val="18"/>
                <w:szCs w:val="18"/>
              </w:rPr>
              <w:t>计算机应用基础</w:t>
            </w:r>
          </w:p>
        </w:tc>
        <w:tc>
          <w:tcPr>
            <w:tcW w:w="63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3</w:t>
            </w:r>
          </w:p>
        </w:tc>
        <w:tc>
          <w:tcPr>
            <w:tcW w:w="63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64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S</w:t>
            </w:r>
          </w:p>
        </w:tc>
        <w:tc>
          <w:tcPr>
            <w:tcW w:w="5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2</w:t>
            </w: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exact"/>
        </w:trPr>
        <w:tc>
          <w:tcPr>
            <w:tcW w:w="963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仿宋_GB2312" w:eastAsia="仿宋_GB2312" w:cs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323B9100</w:t>
            </w:r>
          </w:p>
        </w:tc>
        <w:tc>
          <w:tcPr>
            <w:tcW w:w="2016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 w:eastAsia="仿宋_GB2312" w:cs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kern w:val="0"/>
                <w:sz w:val="18"/>
                <w:szCs w:val="18"/>
              </w:rPr>
              <w:t>大学体育(1)</w:t>
            </w:r>
          </w:p>
        </w:tc>
        <w:tc>
          <w:tcPr>
            <w:tcW w:w="63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1</w:t>
            </w:r>
          </w:p>
        </w:tc>
        <w:tc>
          <w:tcPr>
            <w:tcW w:w="63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4*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C</w:t>
            </w:r>
          </w:p>
        </w:tc>
        <w:tc>
          <w:tcPr>
            <w:tcW w:w="5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2</w:t>
            </w: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exact"/>
        </w:trPr>
        <w:tc>
          <w:tcPr>
            <w:tcW w:w="963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仿宋_GB2312" w:eastAsia="仿宋_GB2312" w:cs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323B9200</w:t>
            </w:r>
          </w:p>
        </w:tc>
        <w:tc>
          <w:tcPr>
            <w:tcW w:w="2016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 w:eastAsia="仿宋_GB2312" w:cs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kern w:val="0"/>
                <w:sz w:val="18"/>
                <w:szCs w:val="18"/>
              </w:rPr>
              <w:t>大学体育(2)</w:t>
            </w:r>
          </w:p>
        </w:tc>
        <w:tc>
          <w:tcPr>
            <w:tcW w:w="63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1</w:t>
            </w:r>
          </w:p>
        </w:tc>
        <w:tc>
          <w:tcPr>
            <w:tcW w:w="63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4*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C</w:t>
            </w:r>
          </w:p>
        </w:tc>
        <w:tc>
          <w:tcPr>
            <w:tcW w:w="5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2</w:t>
            </w: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exact"/>
        </w:trPr>
        <w:tc>
          <w:tcPr>
            <w:tcW w:w="963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仿宋_GB2312" w:eastAsia="仿宋_GB2312" w:cs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323B9300</w:t>
            </w:r>
          </w:p>
        </w:tc>
        <w:tc>
          <w:tcPr>
            <w:tcW w:w="2016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 w:eastAsia="仿宋_GB2312" w:cs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kern w:val="0"/>
                <w:sz w:val="18"/>
                <w:szCs w:val="18"/>
              </w:rPr>
              <w:t>大学体育(3)</w:t>
            </w:r>
          </w:p>
        </w:tc>
        <w:tc>
          <w:tcPr>
            <w:tcW w:w="63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1</w:t>
            </w:r>
          </w:p>
        </w:tc>
        <w:tc>
          <w:tcPr>
            <w:tcW w:w="63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4*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C</w:t>
            </w:r>
          </w:p>
        </w:tc>
        <w:tc>
          <w:tcPr>
            <w:tcW w:w="5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2</w:t>
            </w:r>
          </w:p>
        </w:tc>
        <w:tc>
          <w:tcPr>
            <w:tcW w:w="5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exact"/>
        </w:trPr>
        <w:tc>
          <w:tcPr>
            <w:tcW w:w="963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仿宋_GB2312" w:eastAsia="仿宋_GB2312" w:cs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323B9400</w:t>
            </w:r>
          </w:p>
        </w:tc>
        <w:tc>
          <w:tcPr>
            <w:tcW w:w="2016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 w:eastAsia="仿宋_GB2312" w:cs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kern w:val="0"/>
                <w:sz w:val="18"/>
                <w:szCs w:val="18"/>
              </w:rPr>
              <w:t>大学体育(4)</w:t>
            </w:r>
          </w:p>
        </w:tc>
        <w:tc>
          <w:tcPr>
            <w:tcW w:w="63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1</w:t>
            </w:r>
          </w:p>
        </w:tc>
        <w:tc>
          <w:tcPr>
            <w:tcW w:w="63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4*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C</w:t>
            </w:r>
          </w:p>
        </w:tc>
        <w:tc>
          <w:tcPr>
            <w:tcW w:w="5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2</w:t>
            </w: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exact"/>
        </w:trPr>
        <w:tc>
          <w:tcPr>
            <w:tcW w:w="963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仿宋_GB2312" w:eastAsia="仿宋_GB2312" w:cs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303B0021</w:t>
            </w:r>
          </w:p>
        </w:tc>
        <w:tc>
          <w:tcPr>
            <w:tcW w:w="2016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 w:eastAsia="仿宋_GB2312" w:cs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kern w:val="0"/>
                <w:sz w:val="18"/>
                <w:szCs w:val="18"/>
              </w:rPr>
              <w:t>形势与政策</w:t>
            </w:r>
          </w:p>
        </w:tc>
        <w:tc>
          <w:tcPr>
            <w:tcW w:w="63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2</w:t>
            </w:r>
          </w:p>
        </w:tc>
        <w:tc>
          <w:tcPr>
            <w:tcW w:w="63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64*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32*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32*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C</w:t>
            </w:r>
          </w:p>
        </w:tc>
        <w:tc>
          <w:tcPr>
            <w:tcW w:w="5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*</w:t>
            </w: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*</w:t>
            </w: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*</w:t>
            </w:r>
          </w:p>
        </w:tc>
        <w:tc>
          <w:tcPr>
            <w:tcW w:w="5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*</w:t>
            </w: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*</w:t>
            </w: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*</w:t>
            </w: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*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*</w:t>
            </w:r>
          </w:p>
        </w:tc>
        <w:tc>
          <w:tcPr>
            <w:tcW w:w="62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exact"/>
        </w:trPr>
        <w:tc>
          <w:tcPr>
            <w:tcW w:w="963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仿宋_GB2312" w:eastAsia="仿宋_GB2312" w:cs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249B0001</w:t>
            </w:r>
          </w:p>
        </w:tc>
        <w:tc>
          <w:tcPr>
            <w:tcW w:w="2016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 w:eastAsia="仿宋_GB2312" w:cs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kern w:val="0"/>
                <w:sz w:val="18"/>
                <w:szCs w:val="18"/>
              </w:rPr>
              <w:t>大学生创业基础</w:t>
            </w:r>
          </w:p>
        </w:tc>
        <w:tc>
          <w:tcPr>
            <w:tcW w:w="63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1</w:t>
            </w:r>
          </w:p>
        </w:tc>
        <w:tc>
          <w:tcPr>
            <w:tcW w:w="63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16*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8*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8*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C</w:t>
            </w:r>
          </w:p>
        </w:tc>
        <w:tc>
          <w:tcPr>
            <w:tcW w:w="5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*</w:t>
            </w:r>
          </w:p>
        </w:tc>
        <w:tc>
          <w:tcPr>
            <w:tcW w:w="5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963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仿宋_GB2312" w:eastAsia="仿宋_GB2312" w:cs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249B0002</w:t>
            </w:r>
          </w:p>
        </w:tc>
        <w:tc>
          <w:tcPr>
            <w:tcW w:w="2016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 w:eastAsia="仿宋_GB2312" w:cs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kern w:val="0"/>
                <w:sz w:val="18"/>
                <w:szCs w:val="18"/>
              </w:rPr>
              <w:t>大学生就业指导</w:t>
            </w:r>
          </w:p>
        </w:tc>
        <w:tc>
          <w:tcPr>
            <w:tcW w:w="63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1</w:t>
            </w:r>
          </w:p>
        </w:tc>
        <w:tc>
          <w:tcPr>
            <w:tcW w:w="63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16*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8*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8*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C</w:t>
            </w:r>
          </w:p>
        </w:tc>
        <w:tc>
          <w:tcPr>
            <w:tcW w:w="5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*</w:t>
            </w: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exact"/>
        </w:trPr>
        <w:tc>
          <w:tcPr>
            <w:tcW w:w="963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仿宋_GB2312" w:eastAsia="仿宋_GB2312" w:cs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215B0001</w:t>
            </w:r>
          </w:p>
        </w:tc>
        <w:tc>
          <w:tcPr>
            <w:tcW w:w="2016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 w:eastAsia="仿宋_GB2312" w:cs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kern w:val="0"/>
                <w:sz w:val="18"/>
                <w:szCs w:val="18"/>
              </w:rPr>
              <w:t>心理健康教育</w:t>
            </w:r>
          </w:p>
        </w:tc>
        <w:tc>
          <w:tcPr>
            <w:tcW w:w="63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1</w:t>
            </w:r>
          </w:p>
        </w:tc>
        <w:tc>
          <w:tcPr>
            <w:tcW w:w="63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16*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C</w:t>
            </w:r>
          </w:p>
        </w:tc>
        <w:tc>
          <w:tcPr>
            <w:tcW w:w="5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*</w:t>
            </w: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exact"/>
        </w:trPr>
        <w:tc>
          <w:tcPr>
            <w:tcW w:w="963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仿宋_GB2312" w:eastAsia="仿宋_GB2312" w:cs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215B0002</w:t>
            </w:r>
          </w:p>
        </w:tc>
        <w:tc>
          <w:tcPr>
            <w:tcW w:w="2016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 w:eastAsia="仿宋_GB2312" w:cs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kern w:val="0"/>
                <w:sz w:val="18"/>
                <w:szCs w:val="18"/>
              </w:rPr>
              <w:t>军事理论</w:t>
            </w:r>
          </w:p>
        </w:tc>
        <w:tc>
          <w:tcPr>
            <w:tcW w:w="63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2</w:t>
            </w:r>
          </w:p>
        </w:tc>
        <w:tc>
          <w:tcPr>
            <w:tcW w:w="63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32*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16*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16*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C</w:t>
            </w:r>
          </w:p>
        </w:tc>
        <w:tc>
          <w:tcPr>
            <w:tcW w:w="5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*</w:t>
            </w: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963" w:type="dxa"/>
            <w:vMerge w:val="continue"/>
            <w:vAlign w:val="center"/>
          </w:tcPr>
          <w:p>
            <w:pPr>
              <w:spacing w:line="260" w:lineRule="exact"/>
              <w:rPr>
                <w:color w:val="0C0C0C"/>
                <w:sz w:val="18"/>
                <w:szCs w:val="18"/>
              </w:rPr>
            </w:pPr>
          </w:p>
        </w:tc>
        <w:tc>
          <w:tcPr>
            <w:tcW w:w="300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仿宋_GB2312"/>
                <w:b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b/>
                <w:color w:val="0C0C0C"/>
                <w:kern w:val="0"/>
                <w:sz w:val="18"/>
                <w:szCs w:val="18"/>
              </w:rPr>
              <w:t>应修小计</w:t>
            </w:r>
          </w:p>
        </w:tc>
        <w:tc>
          <w:tcPr>
            <w:tcW w:w="63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color w:val="0C0C0C"/>
                <w:kern w:val="0"/>
                <w:sz w:val="18"/>
                <w:szCs w:val="18"/>
              </w:rPr>
              <w:t>28</w:t>
            </w:r>
          </w:p>
        </w:tc>
        <w:tc>
          <w:tcPr>
            <w:tcW w:w="63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color w:val="0C0C0C"/>
                <w:kern w:val="0"/>
                <w:sz w:val="18"/>
                <w:szCs w:val="18"/>
              </w:rPr>
              <w:t>416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color w:val="0C0C0C"/>
                <w:kern w:val="0"/>
                <w:sz w:val="18"/>
                <w:szCs w:val="18"/>
              </w:rPr>
              <w:t>352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color w:val="0C0C0C"/>
                <w:kern w:val="0"/>
                <w:sz w:val="18"/>
                <w:szCs w:val="18"/>
              </w:rPr>
              <w:t>64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C0C0C"/>
                <w:kern w:val="0"/>
                <w:sz w:val="18"/>
                <w:szCs w:val="18"/>
              </w:rPr>
            </w:pPr>
          </w:p>
        </w:tc>
      </w:tr>
    </w:tbl>
    <w:p>
      <w:pPr>
        <w:spacing w:after="120" w:afterLines="50"/>
        <w:ind w:firstLine="411" w:firstLineChars="196"/>
        <w:rPr>
          <w:rFonts w:ascii="仿宋_GB2312" w:eastAsia="仿宋_GB2312" w:cs="仿宋_GB2312"/>
          <w:color w:val="0C0C0C"/>
          <w:kern w:val="0"/>
          <w:szCs w:val="21"/>
        </w:rPr>
      </w:pPr>
    </w:p>
    <w:p>
      <w:pPr>
        <w:spacing w:after="120" w:afterLines="50"/>
        <w:ind w:firstLine="411" w:firstLineChars="196"/>
        <w:rPr>
          <w:rFonts w:hint="eastAsia" w:ascii="仿宋_GB2312" w:eastAsia="仿宋_GB2312" w:cs="仿宋_GB2312"/>
          <w:color w:val="0C0C0C"/>
          <w:kern w:val="0"/>
          <w:szCs w:val="21"/>
        </w:rPr>
      </w:pPr>
    </w:p>
    <w:p>
      <w:pPr>
        <w:spacing w:after="120" w:afterLines="50"/>
        <w:ind w:firstLine="411" w:firstLineChars="196"/>
        <w:rPr>
          <w:rFonts w:hint="eastAsia" w:ascii="仿宋_GB2312" w:eastAsia="仿宋_GB2312" w:cs="仿宋_GB2312"/>
          <w:color w:val="0C0C0C"/>
          <w:kern w:val="0"/>
          <w:szCs w:val="21"/>
        </w:rPr>
      </w:pPr>
    </w:p>
    <w:p>
      <w:pPr>
        <w:spacing w:after="120" w:afterLines="50"/>
        <w:ind w:firstLine="411" w:firstLineChars="196"/>
        <w:rPr>
          <w:rFonts w:hint="eastAsia" w:ascii="仿宋_GB2312" w:eastAsia="仿宋_GB2312" w:cs="仿宋_GB2312"/>
          <w:color w:val="0C0C0C"/>
          <w:kern w:val="0"/>
          <w:szCs w:val="21"/>
        </w:rPr>
      </w:pPr>
    </w:p>
    <w:p>
      <w:pPr>
        <w:rPr>
          <w:color w:val="0C0C0C"/>
        </w:rPr>
      </w:pPr>
      <w:r>
        <w:rPr>
          <w:color w:val="0C0C0C"/>
        </w:rPr>
        <w:br w:type="page"/>
      </w:r>
    </w:p>
    <w:tbl>
      <w:tblPr>
        <w:tblStyle w:val="11"/>
        <w:tblW w:w="13813" w:type="dxa"/>
        <w:jc w:val="center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997"/>
        <w:gridCol w:w="2041"/>
        <w:gridCol w:w="566"/>
        <w:gridCol w:w="707"/>
        <w:gridCol w:w="566"/>
        <w:gridCol w:w="566"/>
        <w:gridCol w:w="568"/>
        <w:gridCol w:w="567"/>
        <w:gridCol w:w="548"/>
        <w:gridCol w:w="584"/>
        <w:gridCol w:w="497"/>
        <w:gridCol w:w="554"/>
        <w:gridCol w:w="524"/>
        <w:gridCol w:w="446"/>
        <w:gridCol w:w="567"/>
        <w:gridCol w:w="567"/>
        <w:gridCol w:w="567"/>
        <w:gridCol w:w="425"/>
        <w:gridCol w:w="567"/>
        <w:gridCol w:w="70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  <w:tblHeader/>
          <w:jc w:val="center"/>
        </w:trPr>
        <w:tc>
          <w:tcPr>
            <w:tcW w:w="6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color w:val="0C0C0C"/>
                <w:kern w:val="0"/>
                <w:sz w:val="18"/>
                <w:szCs w:val="18"/>
              </w:rPr>
              <w:t>课程</w:t>
            </w:r>
          </w:p>
          <w:p>
            <w:pPr>
              <w:widowControl/>
              <w:spacing w:line="240" w:lineRule="exact"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color w:val="0C0C0C"/>
                <w:kern w:val="0"/>
                <w:sz w:val="18"/>
                <w:szCs w:val="18"/>
              </w:rPr>
              <w:t>性质</w:t>
            </w:r>
          </w:p>
        </w:tc>
        <w:tc>
          <w:tcPr>
            <w:tcW w:w="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color w:val="0C0C0C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20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color w:val="0C0C0C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color w:val="0C0C0C"/>
                <w:kern w:val="0"/>
                <w:sz w:val="18"/>
                <w:szCs w:val="18"/>
              </w:rPr>
              <w:t>学分</w:t>
            </w:r>
          </w:p>
        </w:tc>
        <w:tc>
          <w:tcPr>
            <w:tcW w:w="7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color w:val="0C0C0C"/>
                <w:kern w:val="0"/>
                <w:sz w:val="18"/>
                <w:szCs w:val="18"/>
              </w:rPr>
              <w:t>学时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color w:val="0C0C0C"/>
                <w:kern w:val="0"/>
                <w:sz w:val="18"/>
                <w:szCs w:val="18"/>
              </w:rPr>
              <w:t>各环节学时分配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color w:val="0C0C0C"/>
                <w:kern w:val="0"/>
                <w:sz w:val="18"/>
                <w:szCs w:val="18"/>
              </w:rPr>
              <w:t>考核</w:t>
            </w:r>
          </w:p>
          <w:p>
            <w:pPr>
              <w:widowControl/>
              <w:spacing w:line="240" w:lineRule="exact"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color w:val="0C0C0C"/>
                <w:kern w:val="0"/>
                <w:sz w:val="18"/>
                <w:szCs w:val="18"/>
              </w:rPr>
              <w:t>类型</w:t>
            </w:r>
          </w:p>
        </w:tc>
        <w:tc>
          <w:tcPr>
            <w:tcW w:w="584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color w:val="0C0C0C"/>
                <w:kern w:val="0"/>
                <w:sz w:val="18"/>
                <w:szCs w:val="18"/>
              </w:rPr>
              <w:t>各学期周学时分配</w:t>
            </w:r>
          </w:p>
        </w:tc>
        <w:tc>
          <w:tcPr>
            <w:tcW w:w="7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color w:val="0C0C0C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  <w:tblHeader/>
          <w:jc w:val="center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C0C0C"/>
                <w:sz w:val="18"/>
                <w:szCs w:val="18"/>
              </w:rPr>
            </w:pPr>
          </w:p>
        </w:tc>
        <w:tc>
          <w:tcPr>
            <w:tcW w:w="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C0C0C"/>
                <w:sz w:val="18"/>
                <w:szCs w:val="18"/>
              </w:rPr>
            </w:pPr>
          </w:p>
        </w:tc>
        <w:tc>
          <w:tcPr>
            <w:tcW w:w="20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C0C0C"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C0C0C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C0C0C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color w:val="0C0C0C"/>
                <w:kern w:val="0"/>
                <w:sz w:val="18"/>
                <w:szCs w:val="18"/>
              </w:rPr>
              <w:t>授课</w:t>
            </w:r>
          </w:p>
        </w:tc>
        <w:tc>
          <w:tcPr>
            <w:tcW w:w="5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color w:val="0C0C0C"/>
                <w:kern w:val="0"/>
                <w:sz w:val="18"/>
                <w:szCs w:val="18"/>
              </w:rPr>
              <w:t>实践</w:t>
            </w:r>
          </w:p>
        </w:tc>
        <w:tc>
          <w:tcPr>
            <w:tcW w:w="5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color w:val="0C0C0C"/>
                <w:kern w:val="0"/>
                <w:sz w:val="18"/>
                <w:szCs w:val="18"/>
              </w:rPr>
              <w:t>实验</w:t>
            </w: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C0C0C"/>
                <w:sz w:val="18"/>
                <w:szCs w:val="18"/>
              </w:rPr>
            </w:pPr>
          </w:p>
        </w:tc>
        <w:tc>
          <w:tcPr>
            <w:tcW w:w="16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color w:val="0C0C0C"/>
                <w:kern w:val="0"/>
                <w:sz w:val="18"/>
                <w:szCs w:val="18"/>
              </w:rPr>
              <w:t>一</w:t>
            </w:r>
          </w:p>
        </w:tc>
        <w:tc>
          <w:tcPr>
            <w:tcW w:w="15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color w:val="0C0C0C"/>
                <w:kern w:val="0"/>
                <w:sz w:val="18"/>
                <w:szCs w:val="18"/>
              </w:rPr>
              <w:t>二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color w:val="0C0C0C"/>
                <w:kern w:val="0"/>
                <w:sz w:val="18"/>
                <w:szCs w:val="18"/>
              </w:rPr>
              <w:t>三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color w:val="0C0C0C"/>
                <w:kern w:val="0"/>
                <w:sz w:val="18"/>
                <w:szCs w:val="18"/>
              </w:rPr>
              <w:t>四</w:t>
            </w:r>
          </w:p>
        </w:tc>
        <w:tc>
          <w:tcPr>
            <w:tcW w:w="7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C0C0C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tblHeader/>
          <w:jc w:val="center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C0C0C"/>
                <w:sz w:val="18"/>
                <w:szCs w:val="18"/>
              </w:rPr>
            </w:pPr>
          </w:p>
        </w:tc>
        <w:tc>
          <w:tcPr>
            <w:tcW w:w="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C0C0C"/>
                <w:sz w:val="18"/>
                <w:szCs w:val="18"/>
              </w:rPr>
            </w:pPr>
          </w:p>
        </w:tc>
        <w:tc>
          <w:tcPr>
            <w:tcW w:w="20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C0C0C"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C0C0C"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C0C0C"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C0C0C"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C0C0C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C0C0C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C0C0C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color w:val="0C0C0C"/>
                <w:kern w:val="0"/>
                <w:sz w:val="18"/>
                <w:szCs w:val="18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color w:val="0C0C0C"/>
                <w:kern w:val="0"/>
                <w:sz w:val="18"/>
                <w:szCs w:val="18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color w:val="0C0C0C"/>
                <w:kern w:val="0"/>
                <w:sz w:val="18"/>
                <w:szCs w:val="18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color w:val="0C0C0C"/>
                <w:kern w:val="0"/>
                <w:sz w:val="18"/>
                <w:szCs w:val="18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color w:val="0C0C0C"/>
                <w:kern w:val="0"/>
                <w:sz w:val="18"/>
                <w:szCs w:val="18"/>
              </w:rPr>
              <w:t>5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color w:val="0C0C0C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color w:val="0C0C0C"/>
                <w:kern w:val="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color w:val="0C0C0C"/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color w:val="0C0C0C"/>
                <w:kern w:val="0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color w:val="0C0C0C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color w:val="0C0C0C"/>
                <w:kern w:val="0"/>
                <w:sz w:val="18"/>
                <w:szCs w:val="18"/>
              </w:rPr>
              <w:t>11</w:t>
            </w:r>
          </w:p>
        </w:tc>
        <w:tc>
          <w:tcPr>
            <w:tcW w:w="7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C0C0C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tblHeader/>
          <w:jc w:val="center"/>
        </w:trPr>
        <w:tc>
          <w:tcPr>
            <w:tcW w:w="6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color w:val="0C0C0C"/>
                <w:kern w:val="0"/>
                <w:sz w:val="18"/>
                <w:szCs w:val="18"/>
              </w:rPr>
              <w:t>通识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color w:val="0C0C0C"/>
                <w:kern w:val="0"/>
                <w:sz w:val="18"/>
                <w:szCs w:val="18"/>
              </w:rPr>
              <w:t>指定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color w:val="0C0C0C"/>
                <w:kern w:val="0"/>
                <w:sz w:val="18"/>
                <w:szCs w:val="18"/>
              </w:rPr>
              <w:t>选修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304B5001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kern w:val="0"/>
                <w:sz w:val="18"/>
                <w:szCs w:val="18"/>
              </w:rPr>
              <w:t>中外思想史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32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C</w:t>
            </w: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2</w:t>
            </w:r>
          </w:p>
        </w:tc>
        <w:tc>
          <w:tcPr>
            <w:tcW w:w="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C0C0C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C0C0C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C0C0C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C0C0C"/>
                <w:kern w:val="0"/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C0C0C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tblHeader/>
          <w:jc w:val="center"/>
        </w:trPr>
        <w:tc>
          <w:tcPr>
            <w:tcW w:w="6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308B2001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kern w:val="0"/>
                <w:sz w:val="18"/>
                <w:szCs w:val="18"/>
              </w:rPr>
              <w:t>中外美术鉴赏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32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C</w:t>
            </w: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2</w:t>
            </w: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C0C0C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C0C0C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C0C0C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C0C0C"/>
                <w:kern w:val="0"/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C0C0C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tblHeader/>
          <w:jc w:val="center"/>
        </w:trPr>
        <w:tc>
          <w:tcPr>
            <w:tcW w:w="6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309B0101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kern w:val="0"/>
                <w:sz w:val="18"/>
                <w:szCs w:val="18"/>
              </w:rPr>
              <w:t>中外音乐鉴赏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32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C</w:t>
            </w: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C0C0C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C0C0C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C0C0C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C0C0C"/>
                <w:kern w:val="0"/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C0C0C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tblHeader/>
          <w:jc w:val="center"/>
        </w:trPr>
        <w:tc>
          <w:tcPr>
            <w:tcW w:w="6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3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b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b/>
                <w:color w:val="0C0C0C"/>
                <w:kern w:val="0"/>
                <w:sz w:val="18"/>
                <w:szCs w:val="18"/>
              </w:rPr>
              <w:t>应修小计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b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b/>
                <w:color w:val="0C0C0C"/>
                <w:kern w:val="0"/>
                <w:sz w:val="18"/>
                <w:szCs w:val="18"/>
              </w:rPr>
              <w:t>6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C0C0C"/>
                <w:kern w:val="0"/>
                <w:sz w:val="18"/>
                <w:szCs w:val="18"/>
              </w:rPr>
              <w:t>96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C0C0C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C0C0C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C0C0C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C0C0C"/>
                <w:kern w:val="0"/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C0C0C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tblHeader/>
          <w:jc w:val="center"/>
        </w:trPr>
        <w:tc>
          <w:tcPr>
            <w:tcW w:w="6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通识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任意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选修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color w:val="0C0C0C"/>
                <w:kern w:val="0"/>
                <w:sz w:val="18"/>
                <w:szCs w:val="18"/>
              </w:rPr>
              <w:t>人文素质类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color w:val="0C0C0C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color w:val="0C0C0C"/>
                <w:sz w:val="18"/>
                <w:szCs w:val="18"/>
              </w:rPr>
              <w:t>32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color w:val="0C0C0C"/>
                <w:kern w:val="0"/>
                <w:sz w:val="18"/>
                <w:szCs w:val="18"/>
              </w:rPr>
              <w:t>C</w:t>
            </w: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/>
                <w:color w:val="0C0C0C"/>
              </w:rPr>
              <w:t>*</w:t>
            </w:r>
          </w:p>
        </w:tc>
        <w:tc>
          <w:tcPr>
            <w:tcW w:w="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C0C0C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C0C0C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C0C0C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C0C0C"/>
                <w:kern w:val="0"/>
                <w:szCs w:val="21"/>
              </w:rPr>
            </w:pPr>
          </w:p>
        </w:tc>
        <w:tc>
          <w:tcPr>
            <w:tcW w:w="7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C0C0C"/>
                <w:kern w:val="0"/>
                <w:sz w:val="18"/>
                <w:szCs w:val="18"/>
              </w:rPr>
              <w:t>学生可在2学期至8学期任选3门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tblHeader/>
          <w:jc w:val="center"/>
        </w:trPr>
        <w:tc>
          <w:tcPr>
            <w:tcW w:w="6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color w:val="0C0C0C"/>
                <w:kern w:val="0"/>
                <w:sz w:val="18"/>
                <w:szCs w:val="18"/>
              </w:rPr>
              <w:t>科学素养类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color w:val="0C0C0C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color w:val="0C0C0C"/>
                <w:sz w:val="18"/>
                <w:szCs w:val="18"/>
              </w:rPr>
              <w:t>32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color w:val="0C0C0C"/>
                <w:kern w:val="0"/>
                <w:sz w:val="18"/>
                <w:szCs w:val="18"/>
              </w:rPr>
              <w:t>C</w:t>
            </w: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/>
                <w:color w:val="0C0C0C"/>
              </w:rPr>
              <w:t>*</w:t>
            </w: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/>
                <w:color w:val="0C0C0C"/>
              </w:rPr>
              <w:t>*</w:t>
            </w:r>
          </w:p>
        </w:tc>
        <w:tc>
          <w:tcPr>
            <w:tcW w:w="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/>
                <w:color w:val="0C0C0C"/>
              </w:rPr>
              <w:t>*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C0C0C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C0C0C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C0C0C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C0C0C"/>
                <w:kern w:val="0"/>
                <w:szCs w:val="21"/>
              </w:rPr>
            </w:pPr>
          </w:p>
        </w:tc>
        <w:tc>
          <w:tcPr>
            <w:tcW w:w="7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C0C0C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tblHeader/>
          <w:jc w:val="center"/>
        </w:trPr>
        <w:tc>
          <w:tcPr>
            <w:tcW w:w="6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color w:val="0C0C0C"/>
                <w:kern w:val="0"/>
                <w:sz w:val="18"/>
                <w:szCs w:val="18"/>
              </w:rPr>
              <w:t>艺术审美类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color w:val="0C0C0C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color w:val="0C0C0C"/>
                <w:sz w:val="18"/>
                <w:szCs w:val="18"/>
              </w:rPr>
              <w:t>32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color w:val="0C0C0C"/>
                <w:kern w:val="0"/>
                <w:sz w:val="18"/>
                <w:szCs w:val="18"/>
              </w:rPr>
              <w:t>C</w:t>
            </w: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C0C0C"/>
                <w:kern w:val="0"/>
                <w:szCs w:val="21"/>
              </w:rPr>
            </w:pPr>
            <w:r>
              <w:rPr>
                <w:rFonts w:hint="eastAsia"/>
                <w:color w:val="0C0C0C"/>
              </w:rPr>
              <w:t>*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C0C0C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C0C0C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C0C0C"/>
                <w:kern w:val="0"/>
                <w:szCs w:val="21"/>
              </w:rPr>
            </w:pPr>
          </w:p>
        </w:tc>
        <w:tc>
          <w:tcPr>
            <w:tcW w:w="7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C0C0C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tblHeader/>
          <w:jc w:val="center"/>
        </w:trPr>
        <w:tc>
          <w:tcPr>
            <w:tcW w:w="6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color w:val="0C0C0C"/>
                <w:kern w:val="0"/>
                <w:sz w:val="18"/>
                <w:szCs w:val="18"/>
              </w:rPr>
              <w:t>创新创业类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color w:val="0C0C0C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color w:val="0C0C0C"/>
                <w:sz w:val="18"/>
                <w:szCs w:val="18"/>
              </w:rPr>
              <w:t>32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color w:val="0C0C0C"/>
                <w:kern w:val="0"/>
                <w:sz w:val="18"/>
                <w:szCs w:val="18"/>
              </w:rPr>
              <w:t>C</w:t>
            </w: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C0C0C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C0C0C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C0C0C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C0C0C"/>
                <w:kern w:val="0"/>
                <w:szCs w:val="21"/>
              </w:rPr>
            </w:pPr>
          </w:p>
        </w:tc>
        <w:tc>
          <w:tcPr>
            <w:tcW w:w="7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C0C0C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tblHeader/>
          <w:jc w:val="center"/>
        </w:trPr>
        <w:tc>
          <w:tcPr>
            <w:tcW w:w="6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  <w:tc>
          <w:tcPr>
            <w:tcW w:w="3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b/>
                <w:color w:val="0C0C0C"/>
                <w:kern w:val="0"/>
                <w:sz w:val="18"/>
                <w:szCs w:val="18"/>
              </w:rPr>
              <w:t>应修小计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b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b/>
                <w:color w:val="0C0C0C"/>
                <w:kern w:val="0"/>
                <w:sz w:val="18"/>
                <w:szCs w:val="18"/>
              </w:rPr>
              <w:t>6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C0C0C"/>
                <w:sz w:val="18"/>
                <w:szCs w:val="18"/>
              </w:rPr>
              <w:t>96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C0C0C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C0C0C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C0C0C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C0C0C"/>
                <w:kern w:val="0"/>
                <w:szCs w:val="21"/>
              </w:rPr>
            </w:pPr>
          </w:p>
        </w:tc>
        <w:tc>
          <w:tcPr>
            <w:tcW w:w="7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C0C0C"/>
                <w:kern w:val="0"/>
                <w:szCs w:val="21"/>
              </w:rPr>
            </w:pPr>
          </w:p>
        </w:tc>
      </w:tr>
    </w:tbl>
    <w:p>
      <w:pPr>
        <w:spacing w:after="120" w:afterLines="50"/>
        <w:ind w:firstLine="411" w:firstLineChars="196"/>
        <w:rPr>
          <w:rFonts w:ascii="仿宋_GB2312" w:eastAsia="仿宋_GB2312" w:cs="仿宋_GB2312"/>
          <w:color w:val="0C0C0C"/>
          <w:kern w:val="0"/>
          <w:szCs w:val="21"/>
        </w:rPr>
      </w:pPr>
    </w:p>
    <w:p>
      <w:pPr>
        <w:pStyle w:val="8"/>
        <w:spacing w:before="0" w:after="0" w:line="360" w:lineRule="auto"/>
        <w:ind w:firstLine="442" w:firstLineChars="200"/>
        <w:jc w:val="left"/>
        <w:outlineLvl w:val="1"/>
        <w:rPr>
          <w:rFonts w:ascii="宋体" w:hAnsi="宋体" w:eastAsia="宋体"/>
          <w:b/>
          <w:bCs w:val="0"/>
          <w:color w:val="0C0C0C"/>
          <w:sz w:val="22"/>
          <w:szCs w:val="22"/>
        </w:rPr>
      </w:pPr>
      <w:r>
        <w:rPr>
          <w:rFonts w:hint="eastAsia" w:ascii="宋体" w:hAnsi="宋体" w:eastAsia="宋体"/>
          <w:b/>
          <w:color w:val="0C0C0C"/>
          <w:kern w:val="44"/>
          <w:sz w:val="22"/>
          <w:szCs w:val="22"/>
        </w:rPr>
        <w:t>(二)学科专业基础平台</w:t>
      </w:r>
    </w:p>
    <w:tbl>
      <w:tblPr>
        <w:tblStyle w:val="11"/>
        <w:tblW w:w="14036" w:type="dxa"/>
        <w:jc w:val="center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993"/>
        <w:gridCol w:w="1997"/>
        <w:gridCol w:w="658"/>
        <w:gridCol w:w="668"/>
        <w:gridCol w:w="605"/>
        <w:gridCol w:w="566"/>
        <w:gridCol w:w="665"/>
        <w:gridCol w:w="679"/>
        <w:gridCol w:w="558"/>
        <w:gridCol w:w="558"/>
        <w:gridCol w:w="622"/>
        <w:gridCol w:w="494"/>
        <w:gridCol w:w="558"/>
        <w:gridCol w:w="504"/>
        <w:gridCol w:w="471"/>
        <w:gridCol w:w="558"/>
        <w:gridCol w:w="598"/>
        <w:gridCol w:w="518"/>
        <w:gridCol w:w="559"/>
        <w:gridCol w:w="6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tblHeader/>
          <w:jc w:val="center"/>
        </w:trPr>
        <w:tc>
          <w:tcPr>
            <w:tcW w:w="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color w:val="0C0C0C"/>
                <w:kern w:val="0"/>
                <w:sz w:val="18"/>
                <w:szCs w:val="18"/>
              </w:rPr>
              <w:t>课程</w:t>
            </w:r>
          </w:p>
          <w:p>
            <w:pPr>
              <w:widowControl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color w:val="0C0C0C"/>
                <w:kern w:val="0"/>
                <w:sz w:val="18"/>
                <w:szCs w:val="18"/>
              </w:rPr>
              <w:t>性质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color w:val="0C0C0C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997" w:type="dxa"/>
            <w:vMerge w:val="restar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color w:val="0C0C0C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color w:val="0C0C0C"/>
                <w:kern w:val="0"/>
                <w:sz w:val="18"/>
                <w:szCs w:val="18"/>
              </w:rPr>
              <w:t>学分</w:t>
            </w:r>
          </w:p>
        </w:tc>
        <w:tc>
          <w:tcPr>
            <w:tcW w:w="6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color w:val="0C0C0C"/>
                <w:kern w:val="0"/>
                <w:sz w:val="18"/>
                <w:szCs w:val="18"/>
              </w:rPr>
              <w:t>学时</w:t>
            </w:r>
          </w:p>
        </w:tc>
        <w:tc>
          <w:tcPr>
            <w:tcW w:w="18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color w:val="0C0C0C"/>
                <w:kern w:val="0"/>
                <w:sz w:val="18"/>
                <w:szCs w:val="18"/>
              </w:rPr>
              <w:t>各环节学时分配</w:t>
            </w:r>
          </w:p>
        </w:tc>
        <w:tc>
          <w:tcPr>
            <w:tcW w:w="6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color w:val="0C0C0C"/>
                <w:kern w:val="0"/>
                <w:sz w:val="18"/>
                <w:szCs w:val="18"/>
              </w:rPr>
              <w:t>考核</w:t>
            </w:r>
          </w:p>
          <w:p>
            <w:pPr>
              <w:widowControl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color w:val="0C0C0C"/>
                <w:kern w:val="0"/>
                <w:sz w:val="18"/>
                <w:szCs w:val="18"/>
              </w:rPr>
              <w:t>类型</w:t>
            </w:r>
          </w:p>
        </w:tc>
        <w:tc>
          <w:tcPr>
            <w:tcW w:w="599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color w:val="0C0C0C"/>
                <w:kern w:val="0"/>
                <w:sz w:val="18"/>
                <w:szCs w:val="18"/>
              </w:rPr>
              <w:t>各学期周学时分配</w:t>
            </w:r>
          </w:p>
        </w:tc>
        <w:tc>
          <w:tcPr>
            <w:tcW w:w="6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color w:val="0C0C0C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Header/>
          <w:jc w:val="center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  <w:tc>
          <w:tcPr>
            <w:tcW w:w="1997" w:type="dxa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  <w:tc>
          <w:tcPr>
            <w:tcW w:w="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  <w:tc>
          <w:tcPr>
            <w:tcW w:w="6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color w:val="0C0C0C"/>
                <w:kern w:val="0"/>
                <w:sz w:val="18"/>
                <w:szCs w:val="18"/>
              </w:rPr>
              <w:t>授课</w:t>
            </w:r>
          </w:p>
        </w:tc>
        <w:tc>
          <w:tcPr>
            <w:tcW w:w="5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color w:val="0C0C0C"/>
                <w:kern w:val="0"/>
                <w:sz w:val="18"/>
                <w:szCs w:val="18"/>
              </w:rPr>
              <w:t>实践</w:t>
            </w:r>
          </w:p>
        </w:tc>
        <w:tc>
          <w:tcPr>
            <w:tcW w:w="6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color w:val="0C0C0C"/>
                <w:kern w:val="0"/>
                <w:sz w:val="18"/>
                <w:szCs w:val="18"/>
              </w:rPr>
              <w:t>实验</w:t>
            </w:r>
          </w:p>
        </w:tc>
        <w:tc>
          <w:tcPr>
            <w:tcW w:w="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  <w:tc>
          <w:tcPr>
            <w:tcW w:w="17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color w:val="0C0C0C"/>
                <w:kern w:val="0"/>
                <w:sz w:val="18"/>
                <w:szCs w:val="18"/>
              </w:rPr>
              <w:t>一</w:t>
            </w:r>
          </w:p>
        </w:tc>
        <w:tc>
          <w:tcPr>
            <w:tcW w:w="15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color w:val="0C0C0C"/>
                <w:kern w:val="0"/>
                <w:sz w:val="18"/>
                <w:szCs w:val="18"/>
              </w:rPr>
              <w:t>二</w:t>
            </w:r>
          </w:p>
        </w:tc>
        <w:tc>
          <w:tcPr>
            <w:tcW w:w="16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color w:val="0C0C0C"/>
                <w:kern w:val="0"/>
                <w:sz w:val="18"/>
                <w:szCs w:val="18"/>
              </w:rPr>
              <w:t>三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color w:val="0C0C0C"/>
                <w:kern w:val="0"/>
                <w:sz w:val="18"/>
                <w:szCs w:val="18"/>
              </w:rPr>
              <w:t>四</w:t>
            </w:r>
          </w:p>
        </w:tc>
        <w:tc>
          <w:tcPr>
            <w:tcW w:w="6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tblHeader/>
          <w:jc w:val="center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  <w:tc>
          <w:tcPr>
            <w:tcW w:w="1997" w:type="dxa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  <w:tc>
          <w:tcPr>
            <w:tcW w:w="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  <w:tc>
          <w:tcPr>
            <w:tcW w:w="6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  <w:tc>
          <w:tcPr>
            <w:tcW w:w="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color w:val="0C0C0C"/>
                <w:kern w:val="0"/>
                <w:sz w:val="18"/>
                <w:szCs w:val="18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color w:val="0C0C0C"/>
                <w:kern w:val="0"/>
                <w:sz w:val="18"/>
                <w:szCs w:val="18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color w:val="0C0C0C"/>
                <w:kern w:val="0"/>
                <w:sz w:val="18"/>
                <w:szCs w:val="18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color w:val="0C0C0C"/>
                <w:kern w:val="0"/>
                <w:sz w:val="18"/>
                <w:szCs w:val="18"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color w:val="0C0C0C"/>
                <w:kern w:val="0"/>
                <w:sz w:val="18"/>
                <w:szCs w:val="18"/>
              </w:rPr>
              <w:t>5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color w:val="0C0C0C"/>
                <w:kern w:val="0"/>
                <w:sz w:val="18"/>
                <w:szCs w:val="18"/>
              </w:rPr>
              <w:t>6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color w:val="0C0C0C"/>
                <w:kern w:val="0"/>
                <w:sz w:val="18"/>
                <w:szCs w:val="18"/>
              </w:rPr>
              <w:t>7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color w:val="0C0C0C"/>
                <w:kern w:val="0"/>
                <w:sz w:val="18"/>
                <w:szCs w:val="18"/>
              </w:rPr>
              <w:t>8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color w:val="0C0C0C"/>
                <w:kern w:val="0"/>
                <w:sz w:val="18"/>
                <w:szCs w:val="18"/>
              </w:rPr>
              <w:t>9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color w:val="0C0C0C"/>
                <w:kern w:val="0"/>
                <w:sz w:val="18"/>
                <w:szCs w:val="18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color w:val="0C0C0C"/>
                <w:kern w:val="0"/>
                <w:sz w:val="18"/>
                <w:szCs w:val="18"/>
              </w:rPr>
              <w:t>11</w:t>
            </w:r>
          </w:p>
        </w:tc>
        <w:tc>
          <w:tcPr>
            <w:tcW w:w="6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kern w:val="0"/>
                <w:sz w:val="18"/>
                <w:szCs w:val="18"/>
              </w:rPr>
              <w:t>必修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302B1005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 w:cs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kern w:val="0"/>
                <w:sz w:val="18"/>
                <w:szCs w:val="18"/>
              </w:rPr>
              <w:t>英语(师范)专业导论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0.5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8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8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C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C0C0C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227B0001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 w:cs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kern w:val="0"/>
                <w:sz w:val="18"/>
                <w:szCs w:val="18"/>
              </w:rPr>
              <w:t>文献检索与论文写作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80" w:lineRule="exact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16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16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C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C0C0C"/>
                <w:kern w:val="0"/>
                <w:sz w:val="18"/>
                <w:szCs w:val="18"/>
              </w:rPr>
              <w:t>2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302B1001</w:t>
            </w:r>
          </w:p>
        </w:tc>
        <w:tc>
          <w:tcPr>
            <w:tcW w:w="1997" w:type="dxa"/>
            <w:tcBorders>
              <w:top w:val="nil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 w:cs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kern w:val="0"/>
                <w:sz w:val="18"/>
                <w:szCs w:val="18"/>
              </w:rPr>
              <w:t>基础英语(1)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5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96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C0C0C"/>
                <w:sz w:val="18"/>
                <w:szCs w:val="18"/>
              </w:rPr>
            </w:pPr>
            <w:r>
              <w:rPr>
                <w:rFonts w:hint="eastAsia" w:eastAsia="等线"/>
                <w:color w:val="0C0C0C"/>
                <w:sz w:val="18"/>
                <w:szCs w:val="18"/>
              </w:rPr>
              <w:t>64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C0C0C"/>
                <w:sz w:val="18"/>
                <w:szCs w:val="18"/>
              </w:rPr>
            </w:pPr>
            <w:r>
              <w:rPr>
                <w:rFonts w:eastAsia="等线"/>
                <w:color w:val="0C0C0C"/>
                <w:sz w:val="18"/>
                <w:szCs w:val="18"/>
              </w:rPr>
              <w:t>32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S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6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C0C0C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302B1002</w:t>
            </w:r>
          </w:p>
        </w:tc>
        <w:tc>
          <w:tcPr>
            <w:tcW w:w="1997" w:type="dxa"/>
            <w:tcBorders>
              <w:top w:val="nil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 w:cs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kern w:val="0"/>
                <w:sz w:val="18"/>
                <w:szCs w:val="18"/>
              </w:rPr>
              <w:t>基础英语(2)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5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96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C0C0C"/>
                <w:sz w:val="18"/>
                <w:szCs w:val="18"/>
              </w:rPr>
            </w:pPr>
            <w:r>
              <w:rPr>
                <w:rFonts w:hint="eastAsia" w:eastAsia="等线"/>
                <w:color w:val="0C0C0C"/>
                <w:sz w:val="18"/>
                <w:szCs w:val="18"/>
              </w:rPr>
              <w:t>64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C0C0C"/>
                <w:sz w:val="18"/>
                <w:szCs w:val="18"/>
              </w:rPr>
            </w:pPr>
            <w:r>
              <w:rPr>
                <w:rFonts w:eastAsia="等线"/>
                <w:color w:val="0C0C0C"/>
                <w:sz w:val="18"/>
                <w:szCs w:val="18"/>
              </w:rPr>
              <w:t>32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S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6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C0C0C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302B1003</w:t>
            </w:r>
          </w:p>
        </w:tc>
        <w:tc>
          <w:tcPr>
            <w:tcW w:w="1997" w:type="dxa"/>
            <w:tcBorders>
              <w:top w:val="nil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 w:cs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kern w:val="0"/>
                <w:sz w:val="18"/>
                <w:szCs w:val="18"/>
              </w:rPr>
              <w:t>基础英语(3)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5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96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C0C0C"/>
                <w:sz w:val="18"/>
                <w:szCs w:val="18"/>
              </w:rPr>
            </w:pPr>
            <w:r>
              <w:rPr>
                <w:rFonts w:hint="eastAsia" w:eastAsia="等线"/>
                <w:color w:val="0C0C0C"/>
                <w:sz w:val="18"/>
                <w:szCs w:val="18"/>
              </w:rPr>
              <w:t>64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C0C0C"/>
                <w:sz w:val="18"/>
                <w:szCs w:val="18"/>
              </w:rPr>
            </w:pPr>
            <w:r>
              <w:rPr>
                <w:rFonts w:eastAsia="等线"/>
                <w:color w:val="0C0C0C"/>
                <w:sz w:val="18"/>
                <w:szCs w:val="18"/>
              </w:rPr>
              <w:t>32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S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6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C0C0C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302B1004</w:t>
            </w:r>
          </w:p>
        </w:tc>
        <w:tc>
          <w:tcPr>
            <w:tcW w:w="1997" w:type="dxa"/>
            <w:tcBorders>
              <w:top w:val="nil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 w:cs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kern w:val="0"/>
                <w:sz w:val="18"/>
                <w:szCs w:val="18"/>
              </w:rPr>
              <w:t>基础英语(4)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5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96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C0C0C"/>
                <w:sz w:val="18"/>
                <w:szCs w:val="18"/>
              </w:rPr>
            </w:pPr>
            <w:r>
              <w:rPr>
                <w:rFonts w:hint="eastAsia" w:eastAsia="等线"/>
                <w:color w:val="0C0C0C"/>
                <w:sz w:val="18"/>
                <w:szCs w:val="18"/>
              </w:rPr>
              <w:t>64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C0C0C"/>
                <w:sz w:val="18"/>
                <w:szCs w:val="18"/>
              </w:rPr>
            </w:pPr>
            <w:r>
              <w:rPr>
                <w:rFonts w:eastAsia="等线"/>
                <w:color w:val="0C0C0C"/>
                <w:sz w:val="18"/>
                <w:szCs w:val="18"/>
              </w:rPr>
              <w:t>32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S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6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C0C0C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302B1007</w:t>
            </w:r>
          </w:p>
        </w:tc>
        <w:tc>
          <w:tcPr>
            <w:tcW w:w="1997" w:type="dxa"/>
            <w:tcBorders>
              <w:top w:val="nil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 w:cs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kern w:val="0"/>
                <w:sz w:val="18"/>
                <w:szCs w:val="18"/>
              </w:rPr>
              <w:t>英语听力(1)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1.5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32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C0C0C"/>
                <w:sz w:val="18"/>
                <w:szCs w:val="18"/>
              </w:rPr>
            </w:pPr>
            <w:r>
              <w:rPr>
                <w:rFonts w:eastAsia="等线"/>
                <w:color w:val="0C0C0C"/>
                <w:sz w:val="18"/>
                <w:szCs w:val="18"/>
              </w:rPr>
              <w:t>16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C0C0C"/>
                <w:sz w:val="18"/>
                <w:szCs w:val="18"/>
              </w:rPr>
            </w:pPr>
            <w:r>
              <w:rPr>
                <w:color w:val="0C0C0C"/>
                <w:sz w:val="18"/>
                <w:szCs w:val="18"/>
              </w:rPr>
              <w:t>16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S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C0C0C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302B1008</w:t>
            </w:r>
          </w:p>
        </w:tc>
        <w:tc>
          <w:tcPr>
            <w:tcW w:w="1997" w:type="dxa"/>
            <w:tcBorders>
              <w:top w:val="nil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 w:cs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kern w:val="0"/>
                <w:sz w:val="18"/>
                <w:szCs w:val="18"/>
              </w:rPr>
              <w:t>英语听力(2)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1.5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32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C0C0C"/>
                <w:sz w:val="18"/>
                <w:szCs w:val="18"/>
              </w:rPr>
            </w:pPr>
            <w:r>
              <w:rPr>
                <w:rFonts w:eastAsia="等线"/>
                <w:color w:val="0C0C0C"/>
                <w:sz w:val="18"/>
                <w:szCs w:val="18"/>
              </w:rPr>
              <w:t>16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C0C0C"/>
                <w:sz w:val="18"/>
                <w:szCs w:val="18"/>
              </w:rPr>
            </w:pPr>
            <w:r>
              <w:rPr>
                <w:color w:val="0C0C0C"/>
                <w:sz w:val="18"/>
                <w:szCs w:val="18"/>
              </w:rPr>
              <w:t>16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S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C0C0C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302B1009</w:t>
            </w:r>
          </w:p>
        </w:tc>
        <w:tc>
          <w:tcPr>
            <w:tcW w:w="1997" w:type="dxa"/>
            <w:tcBorders>
              <w:top w:val="nil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 w:cs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kern w:val="0"/>
                <w:sz w:val="18"/>
                <w:szCs w:val="18"/>
              </w:rPr>
              <w:t>英语听力(3)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1.5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32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C0C0C"/>
                <w:sz w:val="18"/>
                <w:szCs w:val="18"/>
              </w:rPr>
            </w:pPr>
            <w:r>
              <w:rPr>
                <w:rFonts w:eastAsia="等线"/>
                <w:color w:val="0C0C0C"/>
                <w:sz w:val="18"/>
                <w:szCs w:val="18"/>
              </w:rPr>
              <w:t>16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C0C0C"/>
                <w:sz w:val="18"/>
                <w:szCs w:val="18"/>
              </w:rPr>
            </w:pPr>
            <w:r>
              <w:rPr>
                <w:color w:val="0C0C0C"/>
                <w:sz w:val="18"/>
                <w:szCs w:val="18"/>
              </w:rPr>
              <w:t>16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S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C0C0C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302B1010</w:t>
            </w:r>
          </w:p>
        </w:tc>
        <w:tc>
          <w:tcPr>
            <w:tcW w:w="1997" w:type="dxa"/>
            <w:tcBorders>
              <w:top w:val="nil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 w:cs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kern w:val="0"/>
                <w:sz w:val="18"/>
                <w:szCs w:val="18"/>
              </w:rPr>
              <w:t>英语听力(4)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1.5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32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C0C0C"/>
                <w:sz w:val="18"/>
                <w:szCs w:val="18"/>
              </w:rPr>
            </w:pPr>
            <w:r>
              <w:rPr>
                <w:rFonts w:eastAsia="等线"/>
                <w:color w:val="0C0C0C"/>
                <w:sz w:val="18"/>
                <w:szCs w:val="18"/>
              </w:rPr>
              <w:t>16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C0C0C"/>
                <w:sz w:val="18"/>
                <w:szCs w:val="18"/>
              </w:rPr>
            </w:pPr>
            <w:r>
              <w:rPr>
                <w:color w:val="0C0C0C"/>
                <w:sz w:val="18"/>
                <w:szCs w:val="18"/>
              </w:rPr>
              <w:t>16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S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C0C0C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302B1011</w:t>
            </w:r>
          </w:p>
        </w:tc>
        <w:tc>
          <w:tcPr>
            <w:tcW w:w="1997" w:type="dxa"/>
            <w:tcBorders>
              <w:top w:val="nil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 w:cs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kern w:val="0"/>
                <w:sz w:val="18"/>
                <w:szCs w:val="18"/>
              </w:rPr>
              <w:t>英语口语(1)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1.5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32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C0C0C"/>
                <w:sz w:val="18"/>
                <w:szCs w:val="18"/>
              </w:rPr>
            </w:pPr>
            <w:r>
              <w:rPr>
                <w:rFonts w:eastAsia="等线"/>
                <w:color w:val="0C0C0C"/>
                <w:sz w:val="18"/>
                <w:szCs w:val="18"/>
              </w:rPr>
              <w:t>16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C0C0C"/>
                <w:sz w:val="18"/>
                <w:szCs w:val="18"/>
              </w:rPr>
            </w:pPr>
            <w:r>
              <w:rPr>
                <w:color w:val="0C0C0C"/>
                <w:sz w:val="18"/>
                <w:szCs w:val="18"/>
              </w:rPr>
              <w:t>16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C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C0C0C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302B1012</w:t>
            </w:r>
          </w:p>
        </w:tc>
        <w:tc>
          <w:tcPr>
            <w:tcW w:w="1997" w:type="dxa"/>
            <w:tcBorders>
              <w:top w:val="nil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 w:cs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kern w:val="0"/>
                <w:sz w:val="18"/>
                <w:szCs w:val="18"/>
              </w:rPr>
              <w:t>英语口语(2)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1.5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32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C0C0C"/>
                <w:sz w:val="18"/>
                <w:szCs w:val="18"/>
              </w:rPr>
            </w:pPr>
            <w:r>
              <w:rPr>
                <w:rFonts w:eastAsia="等线"/>
                <w:color w:val="0C0C0C"/>
                <w:sz w:val="18"/>
                <w:szCs w:val="18"/>
              </w:rPr>
              <w:t>16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C0C0C"/>
                <w:sz w:val="18"/>
                <w:szCs w:val="18"/>
              </w:rPr>
            </w:pPr>
            <w:r>
              <w:rPr>
                <w:color w:val="0C0C0C"/>
                <w:sz w:val="18"/>
                <w:szCs w:val="18"/>
              </w:rPr>
              <w:t>16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C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C0C0C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302B1013</w:t>
            </w:r>
          </w:p>
        </w:tc>
        <w:tc>
          <w:tcPr>
            <w:tcW w:w="1997" w:type="dxa"/>
            <w:tcBorders>
              <w:top w:val="nil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 w:cs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kern w:val="0"/>
                <w:sz w:val="18"/>
                <w:szCs w:val="18"/>
              </w:rPr>
              <w:t>英语口语(3)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1.5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32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C0C0C"/>
                <w:sz w:val="18"/>
                <w:szCs w:val="18"/>
              </w:rPr>
            </w:pPr>
            <w:r>
              <w:rPr>
                <w:rFonts w:eastAsia="等线"/>
                <w:color w:val="0C0C0C"/>
                <w:sz w:val="18"/>
                <w:szCs w:val="18"/>
              </w:rPr>
              <w:t>16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C0C0C"/>
                <w:sz w:val="18"/>
                <w:szCs w:val="18"/>
              </w:rPr>
            </w:pPr>
            <w:r>
              <w:rPr>
                <w:color w:val="0C0C0C"/>
                <w:sz w:val="18"/>
                <w:szCs w:val="18"/>
              </w:rPr>
              <w:t>16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C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C0C0C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302B1014</w:t>
            </w:r>
          </w:p>
        </w:tc>
        <w:tc>
          <w:tcPr>
            <w:tcW w:w="1997" w:type="dxa"/>
            <w:tcBorders>
              <w:top w:val="nil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 w:cs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kern w:val="0"/>
                <w:sz w:val="18"/>
                <w:szCs w:val="18"/>
              </w:rPr>
              <w:t>英语口语(4)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1.5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32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C0C0C"/>
                <w:sz w:val="18"/>
                <w:szCs w:val="18"/>
              </w:rPr>
            </w:pPr>
            <w:r>
              <w:rPr>
                <w:rFonts w:eastAsia="等线"/>
                <w:color w:val="0C0C0C"/>
                <w:sz w:val="18"/>
                <w:szCs w:val="18"/>
              </w:rPr>
              <w:t>16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C0C0C"/>
                <w:sz w:val="18"/>
                <w:szCs w:val="18"/>
              </w:rPr>
            </w:pPr>
            <w:r>
              <w:rPr>
                <w:color w:val="0C0C0C"/>
                <w:sz w:val="18"/>
                <w:szCs w:val="18"/>
              </w:rPr>
              <w:t>16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C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C0C0C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302B1015</w:t>
            </w:r>
          </w:p>
        </w:tc>
        <w:tc>
          <w:tcPr>
            <w:tcW w:w="1997" w:type="dxa"/>
            <w:tcBorders>
              <w:top w:val="nil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 w:cs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kern w:val="0"/>
                <w:sz w:val="18"/>
                <w:szCs w:val="18"/>
              </w:rPr>
              <w:t>英语阅读(1)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1.5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32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C0C0C"/>
                <w:sz w:val="18"/>
                <w:szCs w:val="18"/>
              </w:rPr>
            </w:pPr>
            <w:r>
              <w:rPr>
                <w:rFonts w:eastAsia="等线"/>
                <w:color w:val="0C0C0C"/>
                <w:sz w:val="18"/>
                <w:szCs w:val="18"/>
              </w:rPr>
              <w:t>16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C0C0C"/>
                <w:sz w:val="18"/>
                <w:szCs w:val="18"/>
              </w:rPr>
            </w:pPr>
            <w:r>
              <w:rPr>
                <w:color w:val="0C0C0C"/>
                <w:sz w:val="18"/>
                <w:szCs w:val="18"/>
              </w:rPr>
              <w:t>16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C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C0C0C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302B1016</w:t>
            </w:r>
          </w:p>
        </w:tc>
        <w:tc>
          <w:tcPr>
            <w:tcW w:w="1997" w:type="dxa"/>
            <w:tcBorders>
              <w:top w:val="nil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 w:cs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kern w:val="0"/>
                <w:sz w:val="18"/>
                <w:szCs w:val="18"/>
              </w:rPr>
              <w:t>英语阅读(2)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1.5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32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C0C0C"/>
                <w:sz w:val="18"/>
                <w:szCs w:val="18"/>
              </w:rPr>
            </w:pPr>
            <w:r>
              <w:rPr>
                <w:rFonts w:eastAsia="等线"/>
                <w:color w:val="0C0C0C"/>
                <w:sz w:val="18"/>
                <w:szCs w:val="18"/>
              </w:rPr>
              <w:t>16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C0C0C"/>
                <w:sz w:val="18"/>
                <w:szCs w:val="18"/>
              </w:rPr>
            </w:pPr>
            <w:r>
              <w:rPr>
                <w:color w:val="0C0C0C"/>
                <w:sz w:val="18"/>
                <w:szCs w:val="18"/>
              </w:rPr>
              <w:t>16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S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C0C0C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302B1017</w:t>
            </w:r>
          </w:p>
        </w:tc>
        <w:tc>
          <w:tcPr>
            <w:tcW w:w="1997" w:type="dxa"/>
            <w:tcBorders>
              <w:top w:val="nil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 w:cs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kern w:val="0"/>
                <w:sz w:val="18"/>
                <w:szCs w:val="18"/>
              </w:rPr>
              <w:t>英语阅读(3)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1.5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32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C0C0C"/>
                <w:sz w:val="18"/>
                <w:szCs w:val="18"/>
              </w:rPr>
            </w:pPr>
            <w:r>
              <w:rPr>
                <w:rFonts w:eastAsia="等线"/>
                <w:color w:val="0C0C0C"/>
                <w:sz w:val="18"/>
                <w:szCs w:val="18"/>
              </w:rPr>
              <w:t>16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C0C0C"/>
                <w:sz w:val="18"/>
                <w:szCs w:val="18"/>
              </w:rPr>
            </w:pPr>
            <w:r>
              <w:rPr>
                <w:color w:val="0C0C0C"/>
                <w:sz w:val="18"/>
                <w:szCs w:val="18"/>
              </w:rPr>
              <w:t>16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S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C0C0C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302B1018</w:t>
            </w:r>
          </w:p>
        </w:tc>
        <w:tc>
          <w:tcPr>
            <w:tcW w:w="1997" w:type="dxa"/>
            <w:tcBorders>
              <w:top w:val="nil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 w:cs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kern w:val="0"/>
                <w:sz w:val="18"/>
                <w:szCs w:val="18"/>
              </w:rPr>
              <w:t>英语阅读(4)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1.5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32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C0C0C"/>
                <w:sz w:val="18"/>
                <w:szCs w:val="18"/>
              </w:rPr>
            </w:pPr>
            <w:r>
              <w:rPr>
                <w:rFonts w:eastAsia="等线"/>
                <w:color w:val="0C0C0C"/>
                <w:sz w:val="18"/>
                <w:szCs w:val="18"/>
              </w:rPr>
              <w:t>16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C0C0C"/>
                <w:sz w:val="18"/>
                <w:szCs w:val="18"/>
              </w:rPr>
            </w:pPr>
            <w:r>
              <w:rPr>
                <w:color w:val="0C0C0C"/>
                <w:sz w:val="18"/>
                <w:szCs w:val="18"/>
              </w:rPr>
              <w:t>16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C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C0C0C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302B1020</w:t>
            </w:r>
          </w:p>
        </w:tc>
        <w:tc>
          <w:tcPr>
            <w:tcW w:w="1997" w:type="dxa"/>
            <w:tcBorders>
              <w:top w:val="nil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 w:cs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kern w:val="0"/>
                <w:sz w:val="18"/>
                <w:szCs w:val="18"/>
              </w:rPr>
              <w:t>英语写作(1)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32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32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C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C0C0C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302B1021</w:t>
            </w:r>
          </w:p>
        </w:tc>
        <w:tc>
          <w:tcPr>
            <w:tcW w:w="1997" w:type="dxa"/>
            <w:tcBorders>
              <w:top w:val="nil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 w:cs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kern w:val="0"/>
                <w:sz w:val="18"/>
                <w:szCs w:val="18"/>
              </w:rPr>
              <w:t>英语写作(2)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32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32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S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C0C0C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302B1006</w:t>
            </w:r>
          </w:p>
        </w:tc>
        <w:tc>
          <w:tcPr>
            <w:tcW w:w="1997" w:type="dxa"/>
            <w:tcBorders>
              <w:top w:val="nil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 w:cs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kern w:val="0"/>
                <w:sz w:val="18"/>
                <w:szCs w:val="18"/>
              </w:rPr>
              <w:t>英语语音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1.5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32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16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16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C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C0C0C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302B1019</w:t>
            </w:r>
          </w:p>
        </w:tc>
        <w:tc>
          <w:tcPr>
            <w:tcW w:w="1997" w:type="dxa"/>
            <w:tcBorders>
              <w:top w:val="nil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 w:cs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kern w:val="0"/>
                <w:sz w:val="18"/>
                <w:szCs w:val="18"/>
              </w:rPr>
              <w:t>英语语法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C0C0C"/>
                <w:kern w:val="0"/>
                <w:sz w:val="18"/>
                <w:szCs w:val="18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32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16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16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S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C0C0C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302B1022</w:t>
            </w:r>
          </w:p>
        </w:tc>
        <w:tc>
          <w:tcPr>
            <w:tcW w:w="1997" w:type="dxa"/>
            <w:tcBorders>
              <w:top w:val="nil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 w:cs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kern w:val="0"/>
                <w:sz w:val="18"/>
                <w:szCs w:val="18"/>
              </w:rPr>
              <w:t>二外法语(1)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64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64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S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C0C0C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302B1023</w:t>
            </w:r>
          </w:p>
        </w:tc>
        <w:tc>
          <w:tcPr>
            <w:tcW w:w="1997" w:type="dxa"/>
            <w:tcBorders>
              <w:top w:val="nil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 w:cs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kern w:val="0"/>
                <w:sz w:val="18"/>
                <w:szCs w:val="18"/>
              </w:rPr>
              <w:t>二外法语(2)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64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64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S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C0C0C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302B1024</w:t>
            </w:r>
          </w:p>
        </w:tc>
        <w:tc>
          <w:tcPr>
            <w:tcW w:w="1997" w:type="dxa"/>
            <w:tcBorders>
              <w:top w:val="nil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 w:cs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kern w:val="0"/>
                <w:sz w:val="18"/>
                <w:szCs w:val="18"/>
              </w:rPr>
              <w:t>二外日语(1)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64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64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S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C0C0C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302B1025</w:t>
            </w:r>
          </w:p>
        </w:tc>
        <w:tc>
          <w:tcPr>
            <w:tcW w:w="1997" w:type="dxa"/>
            <w:tcBorders>
              <w:top w:val="nil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 w:cs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kern w:val="0"/>
                <w:sz w:val="18"/>
                <w:szCs w:val="18"/>
              </w:rPr>
              <w:t>二外日语(2)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64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64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S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C0C0C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302B1026</w:t>
            </w:r>
          </w:p>
        </w:tc>
        <w:tc>
          <w:tcPr>
            <w:tcW w:w="1997" w:type="dxa"/>
            <w:tcBorders>
              <w:top w:val="nil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 w:cs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kern w:val="0"/>
                <w:sz w:val="18"/>
                <w:szCs w:val="18"/>
              </w:rPr>
              <w:t>二外韩语(1)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64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64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S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C0C0C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302B1027</w:t>
            </w:r>
          </w:p>
        </w:tc>
        <w:tc>
          <w:tcPr>
            <w:tcW w:w="1997" w:type="dxa"/>
            <w:tcBorders>
              <w:top w:val="nil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 w:cs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kern w:val="0"/>
                <w:sz w:val="18"/>
                <w:szCs w:val="18"/>
              </w:rPr>
              <w:t>二外韩语(2)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64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64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S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C0C0C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b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b/>
                <w:color w:val="0C0C0C"/>
                <w:kern w:val="0"/>
                <w:sz w:val="18"/>
                <w:szCs w:val="18"/>
              </w:rPr>
              <w:t>应修小计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color w:val="0C0C0C"/>
                <w:kern w:val="0"/>
                <w:sz w:val="18"/>
                <w:szCs w:val="18"/>
              </w:rPr>
              <w:t>55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color w:val="0C0C0C"/>
                <w:kern w:val="0"/>
                <w:sz w:val="18"/>
                <w:szCs w:val="18"/>
              </w:rPr>
              <w:t>1048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color w:val="0C0C0C"/>
                <w:kern w:val="0"/>
                <w:sz w:val="18"/>
                <w:szCs w:val="18"/>
              </w:rPr>
              <w:t>696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color w:val="0C0C0C"/>
                <w:kern w:val="0"/>
                <w:sz w:val="18"/>
                <w:szCs w:val="18"/>
              </w:rPr>
              <w:t>352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C0C0C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kern w:val="0"/>
                <w:sz w:val="18"/>
                <w:szCs w:val="18"/>
              </w:rPr>
              <w:t>选修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C0C0C"/>
                <w:kern w:val="0"/>
                <w:sz w:val="18"/>
                <w:szCs w:val="18"/>
              </w:rPr>
              <w:t>302B1028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 w:cs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kern w:val="0"/>
                <w:sz w:val="18"/>
                <w:szCs w:val="18"/>
              </w:rPr>
              <w:t>英语演讲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32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32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C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C0C0C"/>
                <w:kern w:val="0"/>
                <w:sz w:val="18"/>
                <w:szCs w:val="18"/>
              </w:rPr>
            </w:pPr>
            <w:r>
              <w:rPr>
                <w:rFonts w:hint="eastAsia"/>
                <w:color w:val="0C0C0C"/>
                <w:kern w:val="0"/>
                <w:sz w:val="18"/>
                <w:szCs w:val="18"/>
              </w:rPr>
              <w:t>学生可在第2、4、8学期选修4学分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C0C0C"/>
                <w:kern w:val="0"/>
                <w:sz w:val="18"/>
                <w:szCs w:val="18"/>
              </w:rPr>
              <w:t>302B1029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英语学习策略探究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32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16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16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C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C0C0C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C0C0C"/>
                <w:kern w:val="0"/>
                <w:sz w:val="18"/>
                <w:szCs w:val="18"/>
              </w:rPr>
              <w:t>302B1054</w:t>
            </w:r>
          </w:p>
        </w:tc>
        <w:tc>
          <w:tcPr>
            <w:tcW w:w="1997" w:type="dxa"/>
            <w:tcBorders>
              <w:top w:val="nil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C0C0C"/>
                <w:kern w:val="0"/>
                <w:sz w:val="18"/>
                <w:szCs w:val="18"/>
              </w:rPr>
              <w:t>二语习得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C0C0C"/>
                <w:kern w:val="0"/>
                <w:sz w:val="18"/>
                <w:szCs w:val="18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C0C0C"/>
                <w:kern w:val="0"/>
                <w:sz w:val="18"/>
                <w:szCs w:val="18"/>
              </w:rPr>
              <w:t>32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C0C0C"/>
                <w:kern w:val="0"/>
                <w:sz w:val="18"/>
                <w:szCs w:val="18"/>
              </w:rPr>
              <w:t>32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C0C0C"/>
                <w:kern w:val="0"/>
                <w:sz w:val="18"/>
                <w:szCs w:val="18"/>
              </w:rPr>
              <w:t>C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C0C0C"/>
                <w:kern w:val="0"/>
                <w:sz w:val="18"/>
                <w:szCs w:val="18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C0C0C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C0C0C"/>
                <w:kern w:val="0"/>
                <w:sz w:val="18"/>
                <w:szCs w:val="18"/>
              </w:rPr>
              <w:t>302B1031</w:t>
            </w:r>
          </w:p>
        </w:tc>
        <w:tc>
          <w:tcPr>
            <w:tcW w:w="1997" w:type="dxa"/>
            <w:tcBorders>
              <w:top w:val="nil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 w:cs="仿宋_GB2312"/>
                <w:b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bCs/>
                <w:color w:val="0C0C0C"/>
                <w:kern w:val="0"/>
                <w:sz w:val="18"/>
                <w:szCs w:val="18"/>
              </w:rPr>
              <w:t>英语短剧改编与表演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32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32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C0C0C"/>
                <w:kern w:val="0"/>
                <w:sz w:val="18"/>
                <w:szCs w:val="18"/>
              </w:rPr>
              <w:t>C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C0C0C"/>
                <w:kern w:val="0"/>
                <w:sz w:val="18"/>
                <w:szCs w:val="18"/>
              </w:rPr>
              <w:t>2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C0C0C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b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b/>
                <w:color w:val="0C0C0C"/>
                <w:kern w:val="0"/>
                <w:sz w:val="18"/>
                <w:szCs w:val="18"/>
              </w:rPr>
              <w:t>应修小计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color w:val="0C0C0C"/>
                <w:kern w:val="0"/>
                <w:sz w:val="18"/>
                <w:szCs w:val="18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color w:val="0C0C0C"/>
                <w:kern w:val="0"/>
                <w:sz w:val="18"/>
                <w:szCs w:val="18"/>
              </w:rPr>
              <w:t>64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color w:val="0C0C0C"/>
                <w:kern w:val="0"/>
                <w:sz w:val="18"/>
                <w:szCs w:val="18"/>
              </w:rPr>
              <w:t>64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b/>
                <w:color w:val="0C0C0C"/>
                <w:kern w:val="0"/>
                <w:sz w:val="18"/>
                <w:szCs w:val="18"/>
              </w:rPr>
              <w:t>16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C0C0C"/>
                <w:kern w:val="0"/>
                <w:sz w:val="18"/>
                <w:szCs w:val="18"/>
              </w:rPr>
            </w:pPr>
          </w:p>
        </w:tc>
      </w:tr>
    </w:tbl>
    <w:p>
      <w:pPr>
        <w:rPr>
          <w:color w:val="0C0C0C"/>
        </w:rPr>
      </w:pPr>
    </w:p>
    <w:p>
      <w:pPr>
        <w:rPr>
          <w:color w:val="0C0C0C"/>
        </w:rPr>
      </w:pPr>
    </w:p>
    <w:p>
      <w:pPr>
        <w:pStyle w:val="8"/>
        <w:spacing w:before="0" w:after="0" w:line="360" w:lineRule="auto"/>
        <w:ind w:firstLine="723" w:firstLineChars="200"/>
        <w:jc w:val="left"/>
        <w:outlineLvl w:val="1"/>
        <w:rPr>
          <w:rFonts w:ascii="宋体" w:hAnsi="宋体" w:eastAsia="宋体"/>
          <w:b/>
          <w:color w:val="0C0C0C"/>
          <w:kern w:val="44"/>
          <w:sz w:val="22"/>
          <w:szCs w:val="22"/>
        </w:rPr>
      </w:pPr>
      <w:r>
        <w:rPr>
          <w:b/>
          <w:color w:val="0C0C0C"/>
          <w:szCs w:val="21"/>
        </w:rPr>
        <w:br w:type="page"/>
      </w:r>
      <w:r>
        <w:rPr>
          <w:rFonts w:hint="eastAsia" w:ascii="宋体" w:hAnsi="宋体" w:eastAsia="宋体"/>
          <w:b/>
          <w:color w:val="0C0C0C"/>
          <w:kern w:val="44"/>
          <w:sz w:val="22"/>
          <w:szCs w:val="22"/>
        </w:rPr>
        <w:t>(三)专业模块</w:t>
      </w:r>
    </w:p>
    <w:tbl>
      <w:tblPr>
        <w:tblStyle w:val="11"/>
        <w:tblW w:w="14162" w:type="dxa"/>
        <w:jc w:val="center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4"/>
        <w:gridCol w:w="567"/>
        <w:gridCol w:w="938"/>
        <w:gridCol w:w="45"/>
        <w:gridCol w:w="2143"/>
        <w:gridCol w:w="544"/>
        <w:gridCol w:w="576"/>
        <w:gridCol w:w="605"/>
        <w:gridCol w:w="566"/>
        <w:gridCol w:w="665"/>
        <w:gridCol w:w="524"/>
        <w:gridCol w:w="558"/>
        <w:gridCol w:w="558"/>
        <w:gridCol w:w="622"/>
        <w:gridCol w:w="494"/>
        <w:gridCol w:w="558"/>
        <w:gridCol w:w="504"/>
        <w:gridCol w:w="471"/>
        <w:gridCol w:w="558"/>
        <w:gridCol w:w="598"/>
        <w:gridCol w:w="518"/>
        <w:gridCol w:w="559"/>
        <w:gridCol w:w="6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9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color w:val="0C0C0C"/>
                <w:kern w:val="0"/>
                <w:sz w:val="18"/>
                <w:szCs w:val="18"/>
              </w:rPr>
              <w:t>课程</w:t>
            </w:r>
          </w:p>
          <w:p>
            <w:pPr>
              <w:widowControl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color w:val="0C0C0C"/>
                <w:kern w:val="0"/>
                <w:sz w:val="18"/>
                <w:szCs w:val="18"/>
              </w:rPr>
              <w:t>性质</w:t>
            </w:r>
          </w:p>
        </w:tc>
        <w:tc>
          <w:tcPr>
            <w:tcW w:w="9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color w:val="0C0C0C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2143" w:type="dxa"/>
            <w:vMerge w:val="restar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color w:val="0C0C0C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color w:val="0C0C0C"/>
                <w:kern w:val="0"/>
                <w:sz w:val="18"/>
                <w:szCs w:val="18"/>
              </w:rPr>
              <w:t>学分</w:t>
            </w:r>
          </w:p>
        </w:tc>
        <w:tc>
          <w:tcPr>
            <w:tcW w:w="5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color w:val="0C0C0C"/>
                <w:kern w:val="0"/>
                <w:sz w:val="18"/>
                <w:szCs w:val="18"/>
              </w:rPr>
              <w:t>学时</w:t>
            </w:r>
          </w:p>
        </w:tc>
        <w:tc>
          <w:tcPr>
            <w:tcW w:w="18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color w:val="0C0C0C"/>
                <w:kern w:val="0"/>
                <w:sz w:val="18"/>
                <w:szCs w:val="18"/>
              </w:rPr>
              <w:t>各环节学时分配</w:t>
            </w:r>
          </w:p>
        </w:tc>
        <w:tc>
          <w:tcPr>
            <w:tcW w:w="5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color w:val="0C0C0C"/>
                <w:kern w:val="0"/>
                <w:sz w:val="18"/>
                <w:szCs w:val="18"/>
              </w:rPr>
              <w:t>考核</w:t>
            </w:r>
          </w:p>
          <w:p>
            <w:pPr>
              <w:widowControl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color w:val="0C0C0C"/>
                <w:kern w:val="0"/>
                <w:sz w:val="18"/>
                <w:szCs w:val="18"/>
              </w:rPr>
              <w:t>类型</w:t>
            </w:r>
          </w:p>
        </w:tc>
        <w:tc>
          <w:tcPr>
            <w:tcW w:w="599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color w:val="0C0C0C"/>
                <w:kern w:val="0"/>
                <w:sz w:val="18"/>
                <w:szCs w:val="18"/>
              </w:rPr>
              <w:t>各学期周学时分配</w:t>
            </w:r>
          </w:p>
        </w:tc>
        <w:tc>
          <w:tcPr>
            <w:tcW w:w="6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color w:val="0C0C0C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  <w:tc>
          <w:tcPr>
            <w:tcW w:w="2143" w:type="dxa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  <w:tc>
          <w:tcPr>
            <w:tcW w:w="6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color w:val="0C0C0C"/>
                <w:kern w:val="0"/>
                <w:sz w:val="18"/>
                <w:szCs w:val="18"/>
              </w:rPr>
              <w:t>授课</w:t>
            </w:r>
          </w:p>
        </w:tc>
        <w:tc>
          <w:tcPr>
            <w:tcW w:w="5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color w:val="0C0C0C"/>
                <w:kern w:val="0"/>
                <w:sz w:val="18"/>
                <w:szCs w:val="18"/>
              </w:rPr>
              <w:t>实践</w:t>
            </w:r>
          </w:p>
        </w:tc>
        <w:tc>
          <w:tcPr>
            <w:tcW w:w="6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color w:val="0C0C0C"/>
                <w:kern w:val="0"/>
                <w:sz w:val="18"/>
                <w:szCs w:val="18"/>
              </w:rPr>
              <w:t>实验</w:t>
            </w:r>
          </w:p>
        </w:tc>
        <w:tc>
          <w:tcPr>
            <w:tcW w:w="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  <w:tc>
          <w:tcPr>
            <w:tcW w:w="17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color w:val="0C0C0C"/>
                <w:kern w:val="0"/>
                <w:sz w:val="18"/>
                <w:szCs w:val="18"/>
              </w:rPr>
              <w:t>一</w:t>
            </w:r>
          </w:p>
        </w:tc>
        <w:tc>
          <w:tcPr>
            <w:tcW w:w="15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color w:val="0C0C0C"/>
                <w:kern w:val="0"/>
                <w:sz w:val="18"/>
                <w:szCs w:val="18"/>
              </w:rPr>
              <w:t>二</w:t>
            </w:r>
          </w:p>
        </w:tc>
        <w:tc>
          <w:tcPr>
            <w:tcW w:w="16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color w:val="0C0C0C"/>
                <w:kern w:val="0"/>
                <w:sz w:val="18"/>
                <w:szCs w:val="18"/>
              </w:rPr>
              <w:t>三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color w:val="0C0C0C"/>
                <w:kern w:val="0"/>
                <w:sz w:val="18"/>
                <w:szCs w:val="18"/>
              </w:rPr>
              <w:t>四</w:t>
            </w:r>
          </w:p>
        </w:tc>
        <w:tc>
          <w:tcPr>
            <w:tcW w:w="6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9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  <w:tc>
          <w:tcPr>
            <w:tcW w:w="2143" w:type="dxa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  <w:tc>
          <w:tcPr>
            <w:tcW w:w="6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  <w:tc>
          <w:tcPr>
            <w:tcW w:w="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color w:val="0C0C0C"/>
                <w:kern w:val="0"/>
                <w:sz w:val="18"/>
                <w:szCs w:val="18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color w:val="0C0C0C"/>
                <w:kern w:val="0"/>
                <w:sz w:val="18"/>
                <w:szCs w:val="18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color w:val="0C0C0C"/>
                <w:kern w:val="0"/>
                <w:sz w:val="18"/>
                <w:szCs w:val="18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color w:val="0C0C0C"/>
                <w:kern w:val="0"/>
                <w:sz w:val="18"/>
                <w:szCs w:val="18"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color w:val="0C0C0C"/>
                <w:kern w:val="0"/>
                <w:sz w:val="18"/>
                <w:szCs w:val="18"/>
              </w:rPr>
              <w:t>5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color w:val="0C0C0C"/>
                <w:kern w:val="0"/>
                <w:sz w:val="18"/>
                <w:szCs w:val="18"/>
              </w:rPr>
              <w:t>6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color w:val="0C0C0C"/>
                <w:kern w:val="0"/>
                <w:sz w:val="18"/>
                <w:szCs w:val="18"/>
              </w:rPr>
              <w:t>7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color w:val="0C0C0C"/>
                <w:kern w:val="0"/>
                <w:sz w:val="18"/>
                <w:szCs w:val="18"/>
              </w:rPr>
              <w:t>8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color w:val="0C0C0C"/>
                <w:kern w:val="0"/>
                <w:sz w:val="18"/>
                <w:szCs w:val="18"/>
              </w:rPr>
              <w:t>9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color w:val="0C0C0C"/>
                <w:kern w:val="0"/>
                <w:sz w:val="18"/>
                <w:szCs w:val="18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 w:cs="黑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黑体"/>
                <w:color w:val="0C0C0C"/>
                <w:kern w:val="0"/>
                <w:sz w:val="18"/>
                <w:szCs w:val="18"/>
              </w:rPr>
              <w:t>11</w:t>
            </w:r>
          </w:p>
        </w:tc>
        <w:tc>
          <w:tcPr>
            <w:tcW w:w="6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C0C0C"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pacing w:val="20"/>
                <w:kern w:val="0"/>
                <w:sz w:val="18"/>
                <w:szCs w:val="18"/>
              </w:rPr>
              <w:t>必修</w:t>
            </w:r>
          </w:p>
        </w:tc>
        <w:tc>
          <w:tcPr>
            <w:tcW w:w="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302B1032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 w:cs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kern w:val="0"/>
                <w:sz w:val="18"/>
                <w:szCs w:val="18"/>
              </w:rPr>
              <w:t>英语国家社会与文化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32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32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S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302B1033</w:t>
            </w:r>
          </w:p>
        </w:tc>
        <w:tc>
          <w:tcPr>
            <w:tcW w:w="2143" w:type="dxa"/>
            <w:tcBorders>
              <w:top w:val="nil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 w:cs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kern w:val="0"/>
                <w:sz w:val="18"/>
                <w:szCs w:val="18"/>
              </w:rPr>
              <w:t>高级英语(1)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C0C0C"/>
                <w:kern w:val="0"/>
                <w:sz w:val="18"/>
                <w:szCs w:val="18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C0C0C"/>
                <w:kern w:val="0"/>
                <w:sz w:val="18"/>
                <w:szCs w:val="18"/>
              </w:rPr>
              <w:t>64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C0C0C"/>
                <w:kern w:val="0"/>
                <w:sz w:val="18"/>
                <w:szCs w:val="18"/>
              </w:rPr>
              <w:t>64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S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C0C0C"/>
                <w:kern w:val="0"/>
                <w:sz w:val="18"/>
                <w:szCs w:val="18"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302B1034</w:t>
            </w:r>
          </w:p>
        </w:tc>
        <w:tc>
          <w:tcPr>
            <w:tcW w:w="2143" w:type="dxa"/>
            <w:tcBorders>
              <w:top w:val="nil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 w:cs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kern w:val="0"/>
                <w:sz w:val="18"/>
                <w:szCs w:val="18"/>
              </w:rPr>
              <w:t>高级英语(2)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C0C0C"/>
                <w:kern w:val="0"/>
                <w:sz w:val="18"/>
                <w:szCs w:val="18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C0C0C"/>
                <w:kern w:val="0"/>
                <w:sz w:val="18"/>
                <w:szCs w:val="18"/>
              </w:rPr>
              <w:t>64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C0C0C"/>
                <w:kern w:val="0"/>
                <w:sz w:val="18"/>
                <w:szCs w:val="18"/>
              </w:rPr>
              <w:t>64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S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C0C0C"/>
                <w:kern w:val="0"/>
                <w:sz w:val="18"/>
                <w:szCs w:val="18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302B1035</w:t>
            </w:r>
          </w:p>
        </w:tc>
        <w:tc>
          <w:tcPr>
            <w:tcW w:w="2143" w:type="dxa"/>
            <w:tcBorders>
              <w:top w:val="nil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 w:cs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kern w:val="0"/>
                <w:sz w:val="18"/>
                <w:szCs w:val="18"/>
              </w:rPr>
              <w:t>英语语言学导论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32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32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S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302B1036</w:t>
            </w:r>
          </w:p>
        </w:tc>
        <w:tc>
          <w:tcPr>
            <w:tcW w:w="2143" w:type="dxa"/>
            <w:tcBorders>
              <w:top w:val="nil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 w:cs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kern w:val="0"/>
                <w:sz w:val="18"/>
                <w:szCs w:val="18"/>
              </w:rPr>
              <w:t xml:space="preserve">英国文学作品选读 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32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32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S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302B1037</w:t>
            </w:r>
          </w:p>
        </w:tc>
        <w:tc>
          <w:tcPr>
            <w:tcW w:w="2143" w:type="dxa"/>
            <w:tcBorders>
              <w:top w:val="nil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 w:cs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eastAsia="仿宋_GB2312" w:cs="仿宋_GB2312"/>
                <w:color w:val="0C0C0C"/>
                <w:kern w:val="0"/>
                <w:sz w:val="18"/>
                <w:szCs w:val="18"/>
              </w:rPr>
              <w:t>翻译理论与实践(</w:t>
            </w:r>
            <w:r>
              <w:rPr>
                <w:rFonts w:hint="eastAsia" w:ascii="仿宋_GB2312" w:eastAsia="仿宋_GB2312" w:cs="仿宋_GB2312"/>
                <w:color w:val="0C0C0C"/>
                <w:kern w:val="0"/>
                <w:sz w:val="18"/>
                <w:szCs w:val="18"/>
              </w:rPr>
              <w:t>英汉互译)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32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32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S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302B1038</w:t>
            </w:r>
          </w:p>
        </w:tc>
        <w:tc>
          <w:tcPr>
            <w:tcW w:w="2143" w:type="dxa"/>
            <w:tcBorders>
              <w:top w:val="nil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 w:cs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kern w:val="0"/>
                <w:sz w:val="18"/>
                <w:szCs w:val="18"/>
              </w:rPr>
              <w:t>英语口译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C0C0C"/>
                <w:kern w:val="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32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16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16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C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  <w:tc>
          <w:tcPr>
            <w:tcW w:w="3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b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b/>
                <w:color w:val="0C0C0C"/>
                <w:kern w:val="0"/>
                <w:sz w:val="18"/>
                <w:szCs w:val="18"/>
              </w:rPr>
              <w:t>应修小计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color w:val="0C0C0C"/>
                <w:kern w:val="0"/>
                <w:sz w:val="18"/>
                <w:szCs w:val="18"/>
              </w:rPr>
              <w:t>1</w:t>
            </w:r>
            <w:r>
              <w:rPr>
                <w:rFonts w:hint="eastAsia" w:eastAsia="仿宋_GB2312"/>
                <w:b/>
                <w:color w:val="0C0C0C"/>
                <w:kern w:val="0"/>
                <w:sz w:val="18"/>
                <w:szCs w:val="18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color w:val="0C0C0C"/>
                <w:kern w:val="0"/>
                <w:sz w:val="18"/>
                <w:szCs w:val="18"/>
              </w:rPr>
              <w:t>2</w:t>
            </w:r>
            <w:r>
              <w:rPr>
                <w:rFonts w:hint="eastAsia" w:eastAsia="仿宋_GB2312"/>
                <w:b/>
                <w:color w:val="0C0C0C"/>
                <w:kern w:val="0"/>
                <w:sz w:val="18"/>
                <w:szCs w:val="18"/>
              </w:rPr>
              <w:t>88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b/>
                <w:color w:val="0C0C0C"/>
                <w:kern w:val="0"/>
                <w:sz w:val="18"/>
                <w:szCs w:val="18"/>
              </w:rPr>
              <w:t>272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b/>
                <w:color w:val="0C0C0C"/>
                <w:kern w:val="0"/>
                <w:sz w:val="18"/>
                <w:szCs w:val="18"/>
              </w:rPr>
              <w:t>16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 w:cs="仿宋_GB2312"/>
                <w:color w:val="0C0C0C"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pacing w:val="20"/>
                <w:kern w:val="0"/>
                <w:sz w:val="18"/>
                <w:szCs w:val="18"/>
              </w:rPr>
              <w:t>选</w:t>
            </w:r>
          </w:p>
          <w:p>
            <w:pPr>
              <w:widowControl/>
              <w:rPr>
                <w:rFonts w:ascii="仿宋_GB2312" w:eastAsia="仿宋_GB2312" w:cs="仿宋_GB2312"/>
                <w:color w:val="0C0C0C"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pacing w:val="20"/>
                <w:kern w:val="0"/>
                <w:sz w:val="18"/>
                <w:szCs w:val="18"/>
              </w:rPr>
              <w:t>修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C0C0C"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color w:val="0C0C0C"/>
                <w:spacing w:val="20"/>
                <w:kern w:val="0"/>
                <w:sz w:val="18"/>
                <w:szCs w:val="18"/>
              </w:rPr>
              <w:t>文学</w:t>
            </w:r>
          </w:p>
          <w:p>
            <w:pPr>
              <w:widowControl/>
              <w:jc w:val="center"/>
              <w:rPr>
                <w:rFonts w:ascii="仿宋" w:hAnsi="仿宋" w:eastAsia="仿宋" w:cs="仿宋_GB2312"/>
                <w:color w:val="0C0C0C"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color w:val="0C0C0C"/>
                <w:spacing w:val="20"/>
                <w:kern w:val="0"/>
                <w:sz w:val="18"/>
                <w:szCs w:val="18"/>
              </w:rPr>
              <w:t>模块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C0C0C"/>
                <w:kern w:val="0"/>
                <w:sz w:val="18"/>
                <w:szCs w:val="18"/>
              </w:rPr>
              <w:t>302B1040</w:t>
            </w:r>
          </w:p>
        </w:tc>
        <w:tc>
          <w:tcPr>
            <w:tcW w:w="2188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 w:cs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kern w:val="0"/>
                <w:sz w:val="18"/>
                <w:szCs w:val="18"/>
              </w:rPr>
              <w:t xml:space="preserve">美国文学作品选读 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32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32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C0C0C"/>
                <w:kern w:val="0"/>
                <w:sz w:val="18"/>
                <w:szCs w:val="18"/>
              </w:rPr>
              <w:t>C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2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/>
                <w:color w:val="0C0C0C"/>
                <w:kern w:val="0"/>
                <w:sz w:val="18"/>
                <w:szCs w:val="18"/>
              </w:rPr>
              <w:t>学生可在第2、7、8学期选修6学分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C0C0C"/>
                <w:kern w:val="0"/>
                <w:sz w:val="18"/>
                <w:szCs w:val="18"/>
              </w:rPr>
              <w:t>302B1041</w:t>
            </w:r>
          </w:p>
        </w:tc>
        <w:tc>
          <w:tcPr>
            <w:tcW w:w="2188" w:type="dxa"/>
            <w:gridSpan w:val="2"/>
            <w:tcBorders>
              <w:top w:val="nil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 w:cs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kern w:val="0"/>
                <w:sz w:val="18"/>
                <w:szCs w:val="18"/>
              </w:rPr>
              <w:t>英语诗歌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32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32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C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2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C0C0C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C0C0C"/>
                <w:kern w:val="0"/>
                <w:sz w:val="18"/>
                <w:szCs w:val="18"/>
              </w:rPr>
              <w:t>302B1055</w:t>
            </w:r>
          </w:p>
        </w:tc>
        <w:tc>
          <w:tcPr>
            <w:tcW w:w="2188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 w:cs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kern w:val="0"/>
                <w:sz w:val="18"/>
                <w:szCs w:val="18"/>
              </w:rPr>
              <w:t>英语小说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32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32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C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2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语言学</w:t>
            </w:r>
          </w:p>
          <w:p>
            <w:pPr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模块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C0C0C"/>
                <w:kern w:val="0"/>
                <w:sz w:val="18"/>
                <w:szCs w:val="18"/>
              </w:rPr>
              <w:t>302B1043</w:t>
            </w:r>
          </w:p>
        </w:tc>
        <w:tc>
          <w:tcPr>
            <w:tcW w:w="2188" w:type="dxa"/>
            <w:gridSpan w:val="2"/>
            <w:tcBorders>
              <w:top w:val="nil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 w:cs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kern w:val="0"/>
                <w:sz w:val="18"/>
                <w:szCs w:val="18"/>
              </w:rPr>
              <w:t>英语词汇学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32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32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C0C0C"/>
                <w:kern w:val="0"/>
                <w:sz w:val="18"/>
                <w:szCs w:val="18"/>
              </w:rPr>
              <w:t>S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C0C0C"/>
                <w:kern w:val="0"/>
                <w:sz w:val="18"/>
                <w:szCs w:val="18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C0C0C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302B1049</w:t>
            </w:r>
          </w:p>
        </w:tc>
        <w:tc>
          <w:tcPr>
            <w:tcW w:w="2188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 w:cs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C0C0C"/>
                <w:kern w:val="0"/>
                <w:sz w:val="18"/>
                <w:szCs w:val="18"/>
              </w:rPr>
              <w:t>英语文体学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C0C0C"/>
                <w:kern w:val="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C0C0C"/>
                <w:kern w:val="0"/>
                <w:sz w:val="18"/>
                <w:szCs w:val="18"/>
              </w:rPr>
              <w:t>32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C0C0C"/>
                <w:kern w:val="0"/>
                <w:sz w:val="18"/>
                <w:szCs w:val="18"/>
              </w:rPr>
              <w:t>32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C0C0C"/>
                <w:kern w:val="0"/>
                <w:sz w:val="18"/>
                <w:szCs w:val="18"/>
              </w:rPr>
              <w:t>C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C0C0C"/>
                <w:kern w:val="0"/>
                <w:sz w:val="18"/>
                <w:szCs w:val="18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302B1042</w:t>
            </w:r>
          </w:p>
        </w:tc>
        <w:tc>
          <w:tcPr>
            <w:tcW w:w="2188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 w:cs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C0C0C"/>
                <w:kern w:val="0"/>
                <w:sz w:val="18"/>
                <w:szCs w:val="18"/>
              </w:rPr>
              <w:t>语言研究方法论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C0C0C"/>
                <w:kern w:val="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C0C0C"/>
                <w:kern w:val="0"/>
                <w:sz w:val="18"/>
                <w:szCs w:val="18"/>
              </w:rPr>
              <w:t>32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C0C0C"/>
                <w:kern w:val="0"/>
                <w:sz w:val="18"/>
                <w:szCs w:val="18"/>
              </w:rPr>
              <w:t>32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C0C0C"/>
                <w:kern w:val="0"/>
                <w:sz w:val="18"/>
                <w:szCs w:val="18"/>
              </w:rPr>
              <w:t>C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C0C0C"/>
                <w:kern w:val="0"/>
                <w:sz w:val="18"/>
                <w:szCs w:val="18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语言应用模块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C0C0C"/>
                <w:kern w:val="0"/>
                <w:sz w:val="18"/>
                <w:szCs w:val="18"/>
              </w:rPr>
              <w:t>302B1045</w:t>
            </w:r>
          </w:p>
        </w:tc>
        <w:tc>
          <w:tcPr>
            <w:tcW w:w="2188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 w:cs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kern w:val="0"/>
                <w:sz w:val="18"/>
                <w:szCs w:val="18"/>
              </w:rPr>
              <w:t>英语视听说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32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32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C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C0C0C"/>
                <w:kern w:val="0"/>
                <w:sz w:val="18"/>
                <w:szCs w:val="18"/>
              </w:rPr>
              <w:t>302B1046</w:t>
            </w:r>
          </w:p>
        </w:tc>
        <w:tc>
          <w:tcPr>
            <w:tcW w:w="2188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 w:cs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kern w:val="0"/>
                <w:sz w:val="18"/>
                <w:szCs w:val="18"/>
              </w:rPr>
              <w:t>英文报刊选读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32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32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C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C0C0C"/>
                <w:kern w:val="0"/>
                <w:sz w:val="18"/>
                <w:szCs w:val="18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302B2024</w:t>
            </w:r>
          </w:p>
        </w:tc>
        <w:tc>
          <w:tcPr>
            <w:tcW w:w="2188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 w:cs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C0C0C"/>
                <w:kern w:val="0"/>
                <w:sz w:val="18"/>
                <w:szCs w:val="18"/>
              </w:rPr>
              <w:t>跨文化交际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C0C0C"/>
                <w:kern w:val="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C0C0C"/>
                <w:kern w:val="0"/>
                <w:sz w:val="18"/>
                <w:szCs w:val="18"/>
              </w:rPr>
              <w:t>32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C0C0C"/>
                <w:kern w:val="0"/>
                <w:sz w:val="18"/>
                <w:szCs w:val="18"/>
              </w:rPr>
              <w:t>32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C0C0C"/>
                <w:kern w:val="0"/>
                <w:sz w:val="18"/>
                <w:szCs w:val="18"/>
              </w:rPr>
              <w:t>C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C0C0C"/>
                <w:kern w:val="0"/>
                <w:sz w:val="18"/>
                <w:szCs w:val="18"/>
              </w:rPr>
              <w:t>2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  <w:tc>
          <w:tcPr>
            <w:tcW w:w="3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b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b/>
                <w:color w:val="0C0C0C"/>
                <w:kern w:val="0"/>
                <w:sz w:val="18"/>
                <w:szCs w:val="18"/>
              </w:rPr>
              <w:t>应修小计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color w:val="0C0C0C"/>
                <w:kern w:val="0"/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color w:val="0C0C0C"/>
                <w:kern w:val="0"/>
                <w:sz w:val="18"/>
                <w:szCs w:val="18"/>
              </w:rPr>
              <w:t>96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color w:val="0C0C0C"/>
                <w:kern w:val="0"/>
                <w:sz w:val="18"/>
                <w:szCs w:val="18"/>
              </w:rPr>
              <w:t>96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C0C0C"/>
                <w:kern w:val="0"/>
                <w:sz w:val="18"/>
                <w:szCs w:val="18"/>
              </w:rPr>
            </w:pPr>
          </w:p>
        </w:tc>
      </w:tr>
    </w:tbl>
    <w:p>
      <w:pPr>
        <w:rPr>
          <w:rFonts w:eastAsia="黑体"/>
          <w:color w:val="0C0C0C"/>
          <w:sz w:val="24"/>
        </w:rPr>
      </w:pPr>
    </w:p>
    <w:p>
      <w:pPr>
        <w:pStyle w:val="8"/>
        <w:spacing w:before="0" w:after="0" w:line="360" w:lineRule="auto"/>
        <w:ind w:firstLine="723" w:firstLineChars="200"/>
        <w:jc w:val="left"/>
        <w:outlineLvl w:val="1"/>
        <w:rPr>
          <w:rFonts w:hint="eastAsia" w:ascii="宋体" w:hAnsi="宋体" w:eastAsia="宋体"/>
          <w:b/>
          <w:bCs w:val="0"/>
          <w:color w:val="0C0C0C"/>
          <w:sz w:val="22"/>
          <w:szCs w:val="22"/>
          <w:lang w:bidi="ar"/>
        </w:rPr>
      </w:pPr>
      <w:r>
        <w:rPr>
          <w:b/>
          <w:color w:val="0C0C0C"/>
          <w:szCs w:val="21"/>
        </w:rPr>
        <w:br w:type="page"/>
      </w:r>
      <w:r>
        <w:rPr>
          <w:rFonts w:hint="eastAsia" w:ascii="宋体" w:hAnsi="宋体" w:eastAsia="宋体"/>
          <w:b/>
          <w:color w:val="0C0C0C"/>
          <w:kern w:val="44"/>
          <w:sz w:val="22"/>
          <w:szCs w:val="22"/>
          <w:lang w:bidi="ar"/>
        </w:rPr>
        <w:t>（四）教师教育课程模块</w:t>
      </w:r>
    </w:p>
    <w:tbl>
      <w:tblPr>
        <w:tblStyle w:val="11"/>
        <w:tblW w:w="13616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177"/>
        <w:gridCol w:w="2694"/>
        <w:gridCol w:w="444"/>
        <w:gridCol w:w="546"/>
        <w:gridCol w:w="484"/>
        <w:gridCol w:w="567"/>
        <w:gridCol w:w="481"/>
        <w:gridCol w:w="567"/>
        <w:gridCol w:w="471"/>
        <w:gridCol w:w="471"/>
        <w:gridCol w:w="471"/>
        <w:gridCol w:w="471"/>
        <w:gridCol w:w="471"/>
        <w:gridCol w:w="472"/>
        <w:gridCol w:w="471"/>
        <w:gridCol w:w="471"/>
        <w:gridCol w:w="473"/>
        <w:gridCol w:w="471"/>
        <w:gridCol w:w="471"/>
        <w:gridCol w:w="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641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/>
                <w:color w:val="0C0C0C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C0C0C"/>
                <w:sz w:val="18"/>
                <w:szCs w:val="18"/>
              </w:rPr>
              <w:t>课程</w:t>
            </w:r>
          </w:p>
          <w:p>
            <w:pPr>
              <w:spacing w:line="200" w:lineRule="exact"/>
              <w:jc w:val="center"/>
              <w:rPr>
                <w:rFonts w:ascii="黑体" w:hAnsi="黑体" w:eastAsia="黑体"/>
                <w:color w:val="0C0C0C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C0C0C"/>
                <w:sz w:val="18"/>
                <w:szCs w:val="18"/>
              </w:rPr>
              <w:t>类型</w:t>
            </w:r>
          </w:p>
        </w:tc>
        <w:tc>
          <w:tcPr>
            <w:tcW w:w="117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/>
                <w:color w:val="0C0C0C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C0C0C"/>
                <w:sz w:val="18"/>
                <w:szCs w:val="18"/>
              </w:rPr>
              <w:t>课程代码</w:t>
            </w:r>
          </w:p>
        </w:tc>
        <w:tc>
          <w:tcPr>
            <w:tcW w:w="2694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/>
                <w:color w:val="0C0C0C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C0C0C"/>
                <w:sz w:val="18"/>
                <w:szCs w:val="18"/>
              </w:rPr>
              <w:t>课程名称</w:t>
            </w:r>
          </w:p>
        </w:tc>
        <w:tc>
          <w:tcPr>
            <w:tcW w:w="444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/>
                <w:color w:val="0C0C0C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C0C0C"/>
                <w:sz w:val="18"/>
                <w:szCs w:val="18"/>
              </w:rPr>
              <w:t>学分</w:t>
            </w:r>
          </w:p>
        </w:tc>
        <w:tc>
          <w:tcPr>
            <w:tcW w:w="546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/>
                <w:color w:val="0C0C0C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C0C0C"/>
                <w:sz w:val="18"/>
                <w:szCs w:val="18"/>
              </w:rPr>
              <w:t>学时</w:t>
            </w:r>
          </w:p>
        </w:tc>
        <w:tc>
          <w:tcPr>
            <w:tcW w:w="153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/>
                <w:color w:val="0C0C0C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C0C0C"/>
                <w:sz w:val="18"/>
                <w:szCs w:val="18"/>
              </w:rPr>
              <w:t>各环节学时分配</w:t>
            </w:r>
          </w:p>
        </w:tc>
        <w:tc>
          <w:tcPr>
            <w:tcW w:w="567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/>
                <w:color w:val="0C0C0C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C0C0C"/>
                <w:sz w:val="18"/>
                <w:szCs w:val="18"/>
              </w:rPr>
              <w:t>考核类型</w:t>
            </w:r>
          </w:p>
        </w:tc>
        <w:tc>
          <w:tcPr>
            <w:tcW w:w="5184" w:type="dxa"/>
            <w:gridSpan w:val="11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/>
                <w:color w:val="0C0C0C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C0C0C"/>
                <w:sz w:val="18"/>
                <w:szCs w:val="18"/>
              </w:rPr>
              <w:t>各学期周学时分配数</w:t>
            </w:r>
          </w:p>
        </w:tc>
        <w:tc>
          <w:tcPr>
            <w:tcW w:w="83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/>
                <w:color w:val="0C0C0C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C0C0C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641" w:type="dxa"/>
            <w:vMerge w:val="continue"/>
            <w:tcMar>
              <w:left w:w="0" w:type="dxa"/>
              <w:right w:w="0" w:type="dxa"/>
            </w:tcMar>
            <w:vAlign w:val="top"/>
          </w:tcPr>
          <w:p>
            <w:pPr>
              <w:spacing w:line="200" w:lineRule="exact"/>
              <w:jc w:val="center"/>
              <w:rPr>
                <w:rFonts w:ascii="黑体" w:hAnsi="黑体" w:eastAsia="黑体"/>
                <w:color w:val="0C0C0C"/>
                <w:sz w:val="18"/>
                <w:szCs w:val="18"/>
              </w:rPr>
            </w:pPr>
          </w:p>
        </w:tc>
        <w:tc>
          <w:tcPr>
            <w:tcW w:w="117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/>
                <w:color w:val="0C0C0C"/>
                <w:sz w:val="18"/>
                <w:szCs w:val="18"/>
              </w:rPr>
            </w:pPr>
          </w:p>
        </w:tc>
        <w:tc>
          <w:tcPr>
            <w:tcW w:w="2694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/>
                <w:color w:val="0C0C0C"/>
                <w:sz w:val="18"/>
                <w:szCs w:val="18"/>
              </w:rPr>
            </w:pPr>
          </w:p>
        </w:tc>
        <w:tc>
          <w:tcPr>
            <w:tcW w:w="444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/>
                <w:color w:val="0C0C0C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/>
                <w:color w:val="0C0C0C"/>
                <w:sz w:val="18"/>
                <w:szCs w:val="18"/>
              </w:rPr>
            </w:pPr>
          </w:p>
        </w:tc>
        <w:tc>
          <w:tcPr>
            <w:tcW w:w="484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/>
                <w:color w:val="0C0C0C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C0C0C"/>
                <w:sz w:val="18"/>
                <w:szCs w:val="18"/>
              </w:rPr>
              <w:t>授课</w:t>
            </w:r>
          </w:p>
        </w:tc>
        <w:tc>
          <w:tcPr>
            <w:tcW w:w="56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/>
                <w:color w:val="0C0C0C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C0C0C"/>
                <w:sz w:val="18"/>
                <w:szCs w:val="18"/>
              </w:rPr>
              <w:t>实践</w:t>
            </w:r>
          </w:p>
        </w:tc>
        <w:tc>
          <w:tcPr>
            <w:tcW w:w="481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0C0C0C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C0C0C"/>
                <w:sz w:val="18"/>
                <w:szCs w:val="18"/>
              </w:rPr>
              <w:t>实验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/>
                <w:color w:val="0C0C0C"/>
                <w:sz w:val="18"/>
                <w:szCs w:val="18"/>
              </w:rPr>
            </w:pPr>
          </w:p>
        </w:tc>
        <w:tc>
          <w:tcPr>
            <w:tcW w:w="1413" w:type="dxa"/>
            <w:gridSpan w:val="3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/>
                <w:color w:val="0C0C0C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C0C0C"/>
                <w:sz w:val="18"/>
                <w:szCs w:val="18"/>
              </w:rPr>
              <w:t>一</w:t>
            </w:r>
          </w:p>
        </w:tc>
        <w:tc>
          <w:tcPr>
            <w:tcW w:w="1414" w:type="dxa"/>
            <w:gridSpan w:val="3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/>
                <w:color w:val="0C0C0C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C0C0C"/>
                <w:sz w:val="18"/>
                <w:szCs w:val="18"/>
              </w:rPr>
              <w:t>二</w:t>
            </w:r>
          </w:p>
        </w:tc>
        <w:tc>
          <w:tcPr>
            <w:tcW w:w="1415" w:type="dxa"/>
            <w:gridSpan w:val="3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/>
                <w:color w:val="0C0C0C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C0C0C"/>
                <w:sz w:val="18"/>
                <w:szCs w:val="18"/>
              </w:rPr>
              <w:t>三</w:t>
            </w:r>
          </w:p>
        </w:tc>
        <w:tc>
          <w:tcPr>
            <w:tcW w:w="942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/>
                <w:color w:val="0C0C0C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C0C0C"/>
                <w:sz w:val="18"/>
                <w:szCs w:val="18"/>
              </w:rPr>
              <w:t>四</w:t>
            </w:r>
          </w:p>
        </w:tc>
        <w:tc>
          <w:tcPr>
            <w:tcW w:w="83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/>
                <w:color w:val="0C0C0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641" w:type="dxa"/>
            <w:vMerge w:val="continue"/>
            <w:vAlign w:val="top"/>
          </w:tcPr>
          <w:p>
            <w:pPr>
              <w:spacing w:line="200" w:lineRule="exact"/>
              <w:jc w:val="center"/>
              <w:rPr>
                <w:rFonts w:ascii="黑体" w:hAnsi="黑体" w:eastAsia="黑体"/>
                <w:color w:val="0C0C0C"/>
                <w:sz w:val="18"/>
                <w:szCs w:val="18"/>
              </w:rPr>
            </w:pPr>
          </w:p>
        </w:tc>
        <w:tc>
          <w:tcPr>
            <w:tcW w:w="117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/>
                <w:color w:val="0C0C0C"/>
                <w:sz w:val="18"/>
                <w:szCs w:val="18"/>
              </w:rPr>
            </w:pPr>
          </w:p>
        </w:tc>
        <w:tc>
          <w:tcPr>
            <w:tcW w:w="2694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/>
                <w:color w:val="0C0C0C"/>
                <w:sz w:val="18"/>
                <w:szCs w:val="18"/>
              </w:rPr>
            </w:pPr>
          </w:p>
        </w:tc>
        <w:tc>
          <w:tcPr>
            <w:tcW w:w="444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/>
                <w:color w:val="0C0C0C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/>
                <w:color w:val="0C0C0C"/>
                <w:sz w:val="18"/>
                <w:szCs w:val="18"/>
              </w:rPr>
            </w:pPr>
          </w:p>
        </w:tc>
        <w:tc>
          <w:tcPr>
            <w:tcW w:w="484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/>
                <w:color w:val="0C0C0C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/>
                <w:color w:val="0C0C0C"/>
                <w:sz w:val="18"/>
                <w:szCs w:val="18"/>
              </w:rPr>
            </w:pPr>
          </w:p>
        </w:tc>
        <w:tc>
          <w:tcPr>
            <w:tcW w:w="481" w:type="dxa"/>
            <w:vMerge w:val="continue"/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0C0C0C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/>
                <w:color w:val="0C0C0C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/>
                <w:color w:val="0C0C0C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C0C0C"/>
                <w:sz w:val="18"/>
                <w:szCs w:val="18"/>
              </w:rPr>
              <w:t>1</w:t>
            </w:r>
          </w:p>
        </w:tc>
        <w:tc>
          <w:tcPr>
            <w:tcW w:w="471" w:type="dxa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/>
                <w:color w:val="0C0C0C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C0C0C"/>
                <w:sz w:val="18"/>
                <w:szCs w:val="18"/>
              </w:rPr>
              <w:t>2</w:t>
            </w:r>
          </w:p>
        </w:tc>
        <w:tc>
          <w:tcPr>
            <w:tcW w:w="471" w:type="dxa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/>
                <w:color w:val="0C0C0C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C0C0C"/>
                <w:sz w:val="18"/>
                <w:szCs w:val="18"/>
              </w:rPr>
              <w:t>3</w:t>
            </w:r>
          </w:p>
        </w:tc>
        <w:tc>
          <w:tcPr>
            <w:tcW w:w="471" w:type="dxa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/>
                <w:color w:val="0C0C0C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C0C0C"/>
                <w:sz w:val="18"/>
                <w:szCs w:val="18"/>
              </w:rPr>
              <w:t>4</w:t>
            </w:r>
          </w:p>
        </w:tc>
        <w:tc>
          <w:tcPr>
            <w:tcW w:w="471" w:type="dxa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/>
                <w:color w:val="0C0C0C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C0C0C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/>
                <w:color w:val="0C0C0C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C0C0C"/>
                <w:sz w:val="18"/>
                <w:szCs w:val="18"/>
              </w:rPr>
              <w:t>6</w:t>
            </w:r>
          </w:p>
        </w:tc>
        <w:tc>
          <w:tcPr>
            <w:tcW w:w="471" w:type="dxa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/>
                <w:color w:val="0C0C0C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C0C0C"/>
                <w:sz w:val="18"/>
                <w:szCs w:val="18"/>
              </w:rPr>
              <w:t>7</w:t>
            </w:r>
          </w:p>
        </w:tc>
        <w:tc>
          <w:tcPr>
            <w:tcW w:w="471" w:type="dxa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/>
                <w:color w:val="0C0C0C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C0C0C"/>
                <w:sz w:val="18"/>
                <w:szCs w:val="18"/>
              </w:rPr>
              <w:t>8</w:t>
            </w:r>
          </w:p>
        </w:tc>
        <w:tc>
          <w:tcPr>
            <w:tcW w:w="473" w:type="dxa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/>
                <w:color w:val="0C0C0C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C0C0C"/>
                <w:sz w:val="18"/>
                <w:szCs w:val="18"/>
              </w:rPr>
              <w:t>9</w:t>
            </w:r>
          </w:p>
        </w:tc>
        <w:tc>
          <w:tcPr>
            <w:tcW w:w="471" w:type="dxa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/>
                <w:color w:val="0C0C0C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C0C0C"/>
                <w:sz w:val="18"/>
                <w:szCs w:val="18"/>
              </w:rPr>
              <w:t>10</w:t>
            </w:r>
          </w:p>
        </w:tc>
        <w:tc>
          <w:tcPr>
            <w:tcW w:w="471" w:type="dxa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/>
                <w:color w:val="0C0C0C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C0C0C"/>
                <w:sz w:val="18"/>
                <w:szCs w:val="18"/>
              </w:rPr>
              <w:t>11</w:t>
            </w:r>
          </w:p>
        </w:tc>
        <w:tc>
          <w:tcPr>
            <w:tcW w:w="831" w:type="dxa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/>
                <w:color w:val="0C0C0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641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必修</w:t>
            </w:r>
          </w:p>
        </w:tc>
        <w:tc>
          <w:tcPr>
            <w:tcW w:w="1177" w:type="dxa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307B6001</w:t>
            </w:r>
          </w:p>
        </w:tc>
        <w:tc>
          <w:tcPr>
            <w:tcW w:w="2694" w:type="dxa"/>
            <w:vAlign w:val="center"/>
          </w:tcPr>
          <w:p>
            <w:pPr>
              <w:spacing w:line="200" w:lineRule="exact"/>
              <w:jc w:val="left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书法基础</w:t>
            </w:r>
          </w:p>
        </w:tc>
        <w:tc>
          <w:tcPr>
            <w:tcW w:w="44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1</w:t>
            </w:r>
          </w:p>
        </w:tc>
        <w:tc>
          <w:tcPr>
            <w:tcW w:w="54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16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16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8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C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2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64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307B6002</w:t>
            </w:r>
          </w:p>
        </w:tc>
        <w:tc>
          <w:tcPr>
            <w:tcW w:w="2694" w:type="dxa"/>
            <w:vAlign w:val="center"/>
          </w:tcPr>
          <w:p>
            <w:pPr>
              <w:spacing w:line="200" w:lineRule="exact"/>
              <w:jc w:val="left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教师口语</w:t>
            </w:r>
          </w:p>
        </w:tc>
        <w:tc>
          <w:tcPr>
            <w:tcW w:w="44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1</w:t>
            </w:r>
          </w:p>
        </w:tc>
        <w:tc>
          <w:tcPr>
            <w:tcW w:w="54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16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16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8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C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1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64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307B6004</w:t>
            </w:r>
          </w:p>
        </w:tc>
        <w:tc>
          <w:tcPr>
            <w:tcW w:w="2694" w:type="dxa"/>
            <w:vAlign w:val="center"/>
          </w:tcPr>
          <w:p>
            <w:pPr>
              <w:spacing w:line="200" w:lineRule="exact"/>
              <w:jc w:val="left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中学生发展与学习心理</w:t>
            </w:r>
          </w:p>
        </w:tc>
        <w:tc>
          <w:tcPr>
            <w:tcW w:w="44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3</w:t>
            </w:r>
          </w:p>
        </w:tc>
        <w:tc>
          <w:tcPr>
            <w:tcW w:w="54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48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48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8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S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3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64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307B6003</w:t>
            </w:r>
          </w:p>
        </w:tc>
        <w:tc>
          <w:tcPr>
            <w:tcW w:w="2694" w:type="dxa"/>
            <w:vAlign w:val="center"/>
          </w:tcPr>
          <w:p>
            <w:pPr>
              <w:spacing w:line="200" w:lineRule="exact"/>
              <w:jc w:val="left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现代教育技术</w:t>
            </w:r>
          </w:p>
        </w:tc>
        <w:tc>
          <w:tcPr>
            <w:tcW w:w="44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3</w:t>
            </w:r>
          </w:p>
        </w:tc>
        <w:tc>
          <w:tcPr>
            <w:tcW w:w="54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64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32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32</w:t>
            </w:r>
          </w:p>
        </w:tc>
        <w:tc>
          <w:tcPr>
            <w:tcW w:w="48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S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pacing w:val="-20"/>
                <w:sz w:val="18"/>
                <w:szCs w:val="18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pacing w:val="-2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pacing w:val="-20"/>
                <w:sz w:val="18"/>
                <w:szCs w:val="18"/>
              </w:rPr>
              <w:t>2+2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64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307B6006</w:t>
            </w:r>
          </w:p>
        </w:tc>
        <w:tc>
          <w:tcPr>
            <w:tcW w:w="2694" w:type="dxa"/>
            <w:vAlign w:val="center"/>
          </w:tcPr>
          <w:p>
            <w:pPr>
              <w:spacing w:line="200" w:lineRule="exact"/>
              <w:jc w:val="left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教师职业道德与教育政策法规</w:t>
            </w:r>
          </w:p>
        </w:tc>
        <w:tc>
          <w:tcPr>
            <w:tcW w:w="44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1</w:t>
            </w:r>
          </w:p>
        </w:tc>
        <w:tc>
          <w:tcPr>
            <w:tcW w:w="54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16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16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8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C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2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64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307B6005</w:t>
            </w:r>
          </w:p>
        </w:tc>
        <w:tc>
          <w:tcPr>
            <w:tcW w:w="2694" w:type="dxa"/>
            <w:vAlign w:val="center"/>
          </w:tcPr>
          <w:p>
            <w:pPr>
              <w:spacing w:line="200" w:lineRule="exact"/>
              <w:jc w:val="left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中学教育基础</w:t>
            </w:r>
          </w:p>
        </w:tc>
        <w:tc>
          <w:tcPr>
            <w:tcW w:w="44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2</w:t>
            </w:r>
          </w:p>
        </w:tc>
        <w:tc>
          <w:tcPr>
            <w:tcW w:w="54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32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32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8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S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2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64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C0C0C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307B6107</w:t>
            </w:r>
          </w:p>
        </w:tc>
        <w:tc>
          <w:tcPr>
            <w:tcW w:w="2694" w:type="dxa"/>
            <w:vAlign w:val="center"/>
          </w:tcPr>
          <w:p>
            <w:pPr>
              <w:spacing w:line="200" w:lineRule="exact"/>
              <w:jc w:val="left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中学生心理健康教育</w:t>
            </w:r>
          </w:p>
        </w:tc>
        <w:tc>
          <w:tcPr>
            <w:tcW w:w="44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1</w:t>
            </w:r>
          </w:p>
        </w:tc>
        <w:tc>
          <w:tcPr>
            <w:tcW w:w="54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16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16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8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ascii="仿宋" w:hAnsi="仿宋" w:eastAsia="仿宋"/>
                <w:color w:val="0C0C0C"/>
                <w:sz w:val="18"/>
                <w:szCs w:val="18"/>
              </w:rPr>
              <w:t>C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1</w:t>
            </w:r>
          </w:p>
        </w:tc>
        <w:tc>
          <w:tcPr>
            <w:tcW w:w="47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64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307B6016</w:t>
            </w:r>
          </w:p>
        </w:tc>
        <w:tc>
          <w:tcPr>
            <w:tcW w:w="2694" w:type="dxa"/>
            <w:vAlign w:val="center"/>
          </w:tcPr>
          <w:p>
            <w:pPr>
              <w:spacing w:line="200" w:lineRule="exact"/>
              <w:jc w:val="left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中学德育与班级管理</w:t>
            </w:r>
          </w:p>
        </w:tc>
        <w:tc>
          <w:tcPr>
            <w:tcW w:w="44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1</w:t>
            </w:r>
          </w:p>
        </w:tc>
        <w:tc>
          <w:tcPr>
            <w:tcW w:w="54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16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16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8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C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2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64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307B6012</w:t>
            </w:r>
          </w:p>
        </w:tc>
        <w:tc>
          <w:tcPr>
            <w:tcW w:w="2694" w:type="dxa"/>
            <w:vAlign w:val="center"/>
          </w:tcPr>
          <w:p>
            <w:pPr>
              <w:spacing w:line="200" w:lineRule="exact"/>
              <w:jc w:val="left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中学英语学科教学论</w:t>
            </w:r>
          </w:p>
        </w:tc>
        <w:tc>
          <w:tcPr>
            <w:tcW w:w="44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4</w:t>
            </w:r>
          </w:p>
        </w:tc>
        <w:tc>
          <w:tcPr>
            <w:tcW w:w="54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80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48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32</w:t>
            </w:r>
          </w:p>
        </w:tc>
        <w:tc>
          <w:tcPr>
            <w:tcW w:w="48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S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3+2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64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_GB2312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302B1056</w:t>
            </w:r>
          </w:p>
        </w:tc>
        <w:tc>
          <w:tcPr>
            <w:tcW w:w="2694" w:type="dxa"/>
            <w:vAlign w:val="center"/>
          </w:tcPr>
          <w:p>
            <w:pPr>
              <w:spacing w:line="200" w:lineRule="exact"/>
              <w:jc w:val="left"/>
              <w:rPr>
                <w:rFonts w:ascii="仿宋" w:hAnsi="仿宋" w:eastAsia="仿宋"/>
                <w:b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中学英语学科课程标准与教材分析</w:t>
            </w:r>
          </w:p>
        </w:tc>
        <w:tc>
          <w:tcPr>
            <w:tcW w:w="44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b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color w:val="0C0C0C"/>
                <w:sz w:val="18"/>
                <w:szCs w:val="18"/>
              </w:rPr>
              <w:t>1</w:t>
            </w:r>
          </w:p>
        </w:tc>
        <w:tc>
          <w:tcPr>
            <w:tcW w:w="54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b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16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b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16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8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S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1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64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b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307B60</w:t>
            </w:r>
            <w:r>
              <w:rPr>
                <w:rFonts w:ascii="仿宋" w:hAnsi="仿宋" w:eastAsia="仿宋"/>
                <w:color w:val="0C0C0C"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1</w:t>
            </w:r>
          </w:p>
        </w:tc>
        <w:tc>
          <w:tcPr>
            <w:tcW w:w="2694" w:type="dxa"/>
            <w:vAlign w:val="center"/>
          </w:tcPr>
          <w:p>
            <w:pPr>
              <w:spacing w:line="200" w:lineRule="exact"/>
              <w:jc w:val="left"/>
              <w:rPr>
                <w:rFonts w:ascii="仿宋" w:hAnsi="仿宋" w:eastAsia="仿宋"/>
                <w:b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中学教育科研实务</w:t>
            </w:r>
          </w:p>
        </w:tc>
        <w:tc>
          <w:tcPr>
            <w:tcW w:w="44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bCs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color w:val="0C0C0C"/>
                <w:sz w:val="18"/>
                <w:szCs w:val="18"/>
              </w:rPr>
              <w:t>1</w:t>
            </w:r>
          </w:p>
        </w:tc>
        <w:tc>
          <w:tcPr>
            <w:tcW w:w="54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bCs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color w:val="0C0C0C"/>
                <w:sz w:val="18"/>
                <w:szCs w:val="18"/>
              </w:rPr>
              <w:t>16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bCs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color w:val="0C0C0C"/>
                <w:sz w:val="18"/>
                <w:szCs w:val="18"/>
              </w:rPr>
              <w:t>16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8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C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2</w:t>
            </w:r>
          </w:p>
        </w:tc>
        <w:tc>
          <w:tcPr>
            <w:tcW w:w="47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641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选修</w:t>
            </w:r>
          </w:p>
        </w:tc>
        <w:tc>
          <w:tcPr>
            <w:tcW w:w="1177" w:type="dxa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307B6017</w:t>
            </w:r>
          </w:p>
        </w:tc>
        <w:tc>
          <w:tcPr>
            <w:tcW w:w="2694" w:type="dxa"/>
            <w:vAlign w:val="center"/>
          </w:tcPr>
          <w:p>
            <w:pPr>
              <w:spacing w:line="200" w:lineRule="exact"/>
              <w:jc w:val="left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教师职业发展规划</w:t>
            </w:r>
          </w:p>
        </w:tc>
        <w:tc>
          <w:tcPr>
            <w:tcW w:w="44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1</w:t>
            </w:r>
          </w:p>
        </w:tc>
        <w:tc>
          <w:tcPr>
            <w:tcW w:w="54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16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16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8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C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2</w:t>
            </w:r>
          </w:p>
        </w:tc>
        <w:tc>
          <w:tcPr>
            <w:tcW w:w="47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641" w:type="dxa"/>
            <w:vMerge w:val="continue"/>
            <w:vAlign w:val="top"/>
          </w:tcPr>
          <w:p>
            <w:pPr>
              <w:spacing w:line="200" w:lineRule="exact"/>
              <w:jc w:val="center"/>
              <w:rPr>
                <w:rFonts w:ascii="仿宋" w:hAnsi="仿宋" w:eastAsia="仿宋"/>
                <w:b/>
                <w:color w:val="0C0C0C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307B6010</w:t>
            </w:r>
          </w:p>
        </w:tc>
        <w:tc>
          <w:tcPr>
            <w:tcW w:w="2694" w:type="dxa"/>
            <w:vAlign w:val="center"/>
          </w:tcPr>
          <w:p>
            <w:pPr>
              <w:spacing w:line="200" w:lineRule="exact"/>
              <w:jc w:val="left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名师成长案例研究</w:t>
            </w:r>
          </w:p>
        </w:tc>
        <w:tc>
          <w:tcPr>
            <w:tcW w:w="44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1</w:t>
            </w:r>
          </w:p>
        </w:tc>
        <w:tc>
          <w:tcPr>
            <w:tcW w:w="54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16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16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8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C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2</w:t>
            </w:r>
          </w:p>
        </w:tc>
        <w:tc>
          <w:tcPr>
            <w:tcW w:w="47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451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b/>
                <w:color w:val="0C0C0C"/>
                <w:kern w:val="0"/>
                <w:sz w:val="18"/>
                <w:szCs w:val="18"/>
              </w:rPr>
              <w:t>应修小计</w:t>
            </w:r>
          </w:p>
        </w:tc>
        <w:tc>
          <w:tcPr>
            <w:tcW w:w="444" w:type="dxa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b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color w:val="0C0C0C"/>
                <w:sz w:val="18"/>
                <w:szCs w:val="18"/>
              </w:rPr>
              <w:t>20</w:t>
            </w:r>
          </w:p>
        </w:tc>
        <w:tc>
          <w:tcPr>
            <w:tcW w:w="546" w:type="dxa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b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color w:val="0C0C0C"/>
                <w:sz w:val="18"/>
                <w:szCs w:val="18"/>
              </w:rPr>
              <w:t>352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b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color w:val="0C0C0C"/>
                <w:sz w:val="18"/>
                <w:szCs w:val="18"/>
              </w:rPr>
              <w:t>288</w:t>
            </w:r>
          </w:p>
        </w:tc>
        <w:tc>
          <w:tcPr>
            <w:tcW w:w="567" w:type="dxa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C0C0C"/>
                <w:sz w:val="18"/>
                <w:szCs w:val="18"/>
              </w:rPr>
              <w:t>64</w:t>
            </w:r>
          </w:p>
        </w:tc>
        <w:tc>
          <w:tcPr>
            <w:tcW w:w="481" w:type="dxa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</w:tr>
    </w:tbl>
    <w:p>
      <w:pPr>
        <w:spacing w:after="120" w:afterLines="50"/>
        <w:rPr>
          <w:rFonts w:cs="宋体"/>
          <w:b/>
          <w:color w:val="0C0C0C"/>
          <w:kern w:val="0"/>
          <w:szCs w:val="21"/>
        </w:rPr>
      </w:pPr>
    </w:p>
    <w:p>
      <w:pPr>
        <w:spacing w:after="120" w:afterLines="50"/>
        <w:rPr>
          <w:rFonts w:ascii="宋体" w:hAnsi="宋体"/>
          <w:b/>
          <w:bCs/>
          <w:color w:val="0C0C0C"/>
          <w:kern w:val="44"/>
          <w:sz w:val="22"/>
          <w:lang w:val="zh-CN"/>
        </w:rPr>
      </w:pPr>
      <w:r>
        <w:rPr>
          <w:rFonts w:cs="宋体"/>
          <w:b/>
          <w:color w:val="0C0C0C"/>
          <w:kern w:val="0"/>
          <w:szCs w:val="21"/>
          <w:lang w:bidi="ar"/>
        </w:rPr>
        <w:br w:type="page"/>
      </w:r>
      <w:r>
        <w:rPr>
          <w:rFonts w:hint="eastAsia" w:ascii="宋体" w:hAnsi="宋体"/>
          <w:b/>
          <w:bCs/>
          <w:color w:val="0C0C0C"/>
          <w:kern w:val="44"/>
          <w:sz w:val="22"/>
          <w:lang w:val="zh-CN"/>
        </w:rPr>
        <w:t>(五)集中实践环节与技能训练</w:t>
      </w:r>
    </w:p>
    <w:tbl>
      <w:tblPr>
        <w:tblStyle w:val="11"/>
        <w:tblpPr w:leftFromText="180" w:rightFromText="180" w:vertAnchor="text" w:horzAnchor="margin" w:tblpY="44"/>
        <w:tblOverlap w:val="never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09"/>
        <w:gridCol w:w="1276"/>
        <w:gridCol w:w="2268"/>
        <w:gridCol w:w="709"/>
        <w:gridCol w:w="992"/>
        <w:gridCol w:w="450"/>
        <w:gridCol w:w="440"/>
        <w:gridCol w:w="669"/>
        <w:gridCol w:w="451"/>
        <w:gridCol w:w="452"/>
        <w:gridCol w:w="373"/>
        <w:gridCol w:w="425"/>
        <w:gridCol w:w="425"/>
        <w:gridCol w:w="426"/>
        <w:gridCol w:w="393"/>
        <w:gridCol w:w="457"/>
        <w:gridCol w:w="425"/>
        <w:gridCol w:w="567"/>
        <w:gridCol w:w="574"/>
        <w:gridCol w:w="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384" w:type="dxa"/>
            <w:gridSpan w:val="2"/>
            <w:vMerge w:val="restart"/>
            <w:vAlign w:val="center"/>
          </w:tcPr>
          <w:p>
            <w:pPr>
              <w:jc w:val="center"/>
              <w:rPr>
                <w:color w:val="0C0C0C"/>
                <w:sz w:val="18"/>
                <w:szCs w:val="18"/>
              </w:rPr>
            </w:pPr>
            <w:r>
              <w:rPr>
                <w:rFonts w:hint="eastAsia"/>
                <w:color w:val="0C0C0C"/>
                <w:sz w:val="18"/>
                <w:szCs w:val="18"/>
              </w:rPr>
              <w:t>课程类型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color w:val="0C0C0C"/>
                <w:sz w:val="18"/>
                <w:szCs w:val="18"/>
              </w:rPr>
            </w:pPr>
            <w:r>
              <w:rPr>
                <w:rFonts w:hint="eastAsia"/>
                <w:color w:val="0C0C0C"/>
                <w:sz w:val="18"/>
                <w:szCs w:val="18"/>
              </w:rPr>
              <w:t>课程</w:t>
            </w:r>
          </w:p>
          <w:p>
            <w:pPr>
              <w:jc w:val="center"/>
              <w:rPr>
                <w:color w:val="0C0C0C"/>
                <w:sz w:val="18"/>
                <w:szCs w:val="18"/>
              </w:rPr>
            </w:pPr>
            <w:r>
              <w:rPr>
                <w:rFonts w:hint="eastAsia"/>
                <w:color w:val="0C0C0C"/>
                <w:sz w:val="18"/>
                <w:szCs w:val="18"/>
              </w:rPr>
              <w:t>代码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jc w:val="center"/>
              <w:rPr>
                <w:color w:val="0C0C0C"/>
                <w:sz w:val="18"/>
                <w:szCs w:val="18"/>
              </w:rPr>
            </w:pPr>
            <w:r>
              <w:rPr>
                <w:rFonts w:hint="eastAsia"/>
                <w:color w:val="0C0C0C"/>
                <w:sz w:val="18"/>
                <w:szCs w:val="18"/>
              </w:rPr>
              <w:t>课程名称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color w:val="0C0C0C"/>
                <w:sz w:val="18"/>
                <w:szCs w:val="18"/>
              </w:rPr>
            </w:pPr>
            <w:r>
              <w:rPr>
                <w:rFonts w:hint="eastAsia"/>
                <w:color w:val="0C0C0C"/>
                <w:sz w:val="18"/>
                <w:szCs w:val="18"/>
              </w:rPr>
              <w:t>学分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color w:val="0C0C0C"/>
                <w:sz w:val="18"/>
                <w:szCs w:val="18"/>
              </w:rPr>
            </w:pPr>
            <w:r>
              <w:rPr>
                <w:rFonts w:hint="eastAsia"/>
                <w:color w:val="0C0C0C"/>
                <w:sz w:val="18"/>
                <w:szCs w:val="18"/>
              </w:rPr>
              <w:t>学时</w:t>
            </w:r>
          </w:p>
          <w:p>
            <w:pPr>
              <w:jc w:val="center"/>
              <w:rPr>
                <w:color w:val="0C0C0C"/>
                <w:sz w:val="18"/>
                <w:szCs w:val="18"/>
              </w:rPr>
            </w:pPr>
            <w:r>
              <w:rPr>
                <w:rFonts w:hint="eastAsia"/>
                <w:color w:val="0C0C0C"/>
                <w:sz w:val="18"/>
                <w:szCs w:val="18"/>
              </w:rPr>
              <w:t>(周数)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jc w:val="center"/>
              <w:rPr>
                <w:color w:val="0C0C0C"/>
                <w:sz w:val="18"/>
                <w:szCs w:val="18"/>
              </w:rPr>
            </w:pPr>
            <w:r>
              <w:rPr>
                <w:rFonts w:hint="eastAsia"/>
                <w:color w:val="0C0C0C"/>
                <w:sz w:val="18"/>
                <w:szCs w:val="18"/>
              </w:rPr>
              <w:t>形式</w:t>
            </w:r>
          </w:p>
        </w:tc>
        <w:tc>
          <w:tcPr>
            <w:tcW w:w="669" w:type="dxa"/>
            <w:vMerge w:val="restart"/>
            <w:vAlign w:val="center"/>
          </w:tcPr>
          <w:p>
            <w:pPr>
              <w:jc w:val="center"/>
              <w:rPr>
                <w:color w:val="0C0C0C"/>
                <w:sz w:val="18"/>
                <w:szCs w:val="18"/>
              </w:rPr>
            </w:pPr>
            <w:r>
              <w:rPr>
                <w:rFonts w:hint="eastAsia"/>
                <w:color w:val="0C0C0C"/>
                <w:sz w:val="18"/>
                <w:szCs w:val="18"/>
              </w:rPr>
              <w:t>考核类型</w:t>
            </w:r>
          </w:p>
        </w:tc>
        <w:tc>
          <w:tcPr>
            <w:tcW w:w="4968" w:type="dxa"/>
            <w:gridSpan w:val="11"/>
            <w:vAlign w:val="center"/>
          </w:tcPr>
          <w:p>
            <w:pPr>
              <w:jc w:val="center"/>
              <w:rPr>
                <w:color w:val="0C0C0C"/>
                <w:sz w:val="18"/>
                <w:szCs w:val="18"/>
              </w:rPr>
            </w:pPr>
            <w:r>
              <w:rPr>
                <w:rFonts w:hint="eastAsia"/>
                <w:color w:val="0C0C0C"/>
                <w:sz w:val="18"/>
                <w:szCs w:val="18"/>
              </w:rPr>
              <w:t>各学期周学时分配数</w:t>
            </w:r>
          </w:p>
        </w:tc>
        <w:tc>
          <w:tcPr>
            <w:tcW w:w="986" w:type="dxa"/>
            <w:vMerge w:val="restart"/>
            <w:vAlign w:val="center"/>
          </w:tcPr>
          <w:p>
            <w:pPr>
              <w:jc w:val="center"/>
              <w:rPr>
                <w:color w:val="0C0C0C"/>
                <w:sz w:val="18"/>
                <w:szCs w:val="18"/>
              </w:rPr>
            </w:pPr>
            <w:r>
              <w:rPr>
                <w:rFonts w:hint="eastAsia"/>
                <w:color w:val="0C0C0C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384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C0C0C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color w:val="0C0C0C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color w:val="0C0C0C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color w:val="0C0C0C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color w:val="0C0C0C"/>
                <w:sz w:val="18"/>
                <w:szCs w:val="18"/>
              </w:rPr>
            </w:pPr>
          </w:p>
        </w:tc>
        <w:tc>
          <w:tcPr>
            <w:tcW w:w="450" w:type="dxa"/>
            <w:vMerge w:val="restart"/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  <w:r>
              <w:rPr>
                <w:rFonts w:hint="eastAsia"/>
                <w:color w:val="0C0C0C"/>
                <w:sz w:val="18"/>
                <w:szCs w:val="18"/>
              </w:rPr>
              <w:t>集中</w:t>
            </w:r>
          </w:p>
        </w:tc>
        <w:tc>
          <w:tcPr>
            <w:tcW w:w="440" w:type="dxa"/>
            <w:vMerge w:val="restart"/>
            <w:vAlign w:val="center"/>
          </w:tcPr>
          <w:p>
            <w:pPr>
              <w:jc w:val="center"/>
              <w:rPr>
                <w:color w:val="0C0C0C"/>
                <w:sz w:val="18"/>
                <w:szCs w:val="18"/>
              </w:rPr>
            </w:pPr>
            <w:r>
              <w:rPr>
                <w:rFonts w:hint="eastAsia"/>
                <w:color w:val="0C0C0C"/>
                <w:sz w:val="18"/>
                <w:szCs w:val="18"/>
              </w:rPr>
              <w:t>分散</w:t>
            </w:r>
          </w:p>
        </w:tc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color w:val="0C0C0C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color w:val="0C0C0C"/>
                <w:sz w:val="18"/>
                <w:szCs w:val="18"/>
              </w:rPr>
            </w:pPr>
            <w:r>
              <w:rPr>
                <w:rFonts w:hint="eastAsia"/>
                <w:color w:val="0C0C0C"/>
                <w:sz w:val="18"/>
                <w:szCs w:val="18"/>
              </w:rPr>
              <w:t>一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color w:val="0C0C0C"/>
                <w:sz w:val="18"/>
                <w:szCs w:val="18"/>
              </w:rPr>
            </w:pPr>
            <w:r>
              <w:rPr>
                <w:rFonts w:hint="eastAsia"/>
                <w:color w:val="0C0C0C"/>
                <w:sz w:val="18"/>
                <w:szCs w:val="18"/>
              </w:rPr>
              <w:t>二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color w:val="0C0C0C"/>
                <w:sz w:val="18"/>
                <w:szCs w:val="18"/>
              </w:rPr>
            </w:pPr>
            <w:r>
              <w:rPr>
                <w:rFonts w:hint="eastAsia"/>
                <w:color w:val="0C0C0C"/>
                <w:sz w:val="18"/>
                <w:szCs w:val="18"/>
              </w:rPr>
              <w:t>三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color w:val="0C0C0C"/>
                <w:sz w:val="18"/>
                <w:szCs w:val="18"/>
              </w:rPr>
            </w:pPr>
            <w:r>
              <w:rPr>
                <w:rFonts w:hint="eastAsia"/>
                <w:color w:val="0C0C0C"/>
                <w:sz w:val="18"/>
                <w:szCs w:val="18"/>
              </w:rPr>
              <w:t>四</w:t>
            </w: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color w:val="0C0C0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84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C0C0C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color w:val="0C0C0C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color w:val="0C0C0C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color w:val="0C0C0C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color w:val="0C0C0C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jc w:val="center"/>
              <w:rPr>
                <w:color w:val="0C0C0C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color w:val="0C0C0C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>
            <w:pPr>
              <w:jc w:val="center"/>
              <w:rPr>
                <w:color w:val="0C0C0C"/>
                <w:sz w:val="18"/>
                <w:szCs w:val="18"/>
              </w:rPr>
            </w:pPr>
            <w:r>
              <w:rPr>
                <w:rFonts w:hint="eastAsia"/>
                <w:color w:val="0C0C0C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>
            <w:pPr>
              <w:jc w:val="center"/>
              <w:rPr>
                <w:color w:val="0C0C0C"/>
                <w:sz w:val="18"/>
                <w:szCs w:val="18"/>
              </w:rPr>
            </w:pPr>
            <w:r>
              <w:rPr>
                <w:rFonts w:hint="eastAsia"/>
                <w:color w:val="0C0C0C"/>
                <w:sz w:val="18"/>
                <w:szCs w:val="18"/>
              </w:rPr>
              <w:t>2</w:t>
            </w:r>
          </w:p>
        </w:tc>
        <w:tc>
          <w:tcPr>
            <w:tcW w:w="373" w:type="dxa"/>
            <w:vAlign w:val="center"/>
          </w:tcPr>
          <w:p>
            <w:pPr>
              <w:jc w:val="center"/>
              <w:rPr>
                <w:color w:val="0C0C0C"/>
                <w:sz w:val="18"/>
                <w:szCs w:val="18"/>
              </w:rPr>
            </w:pPr>
            <w:r>
              <w:rPr>
                <w:rFonts w:hint="eastAsia"/>
                <w:color w:val="0C0C0C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color w:val="0C0C0C"/>
                <w:sz w:val="18"/>
                <w:szCs w:val="18"/>
              </w:rPr>
            </w:pPr>
            <w:r>
              <w:rPr>
                <w:rFonts w:hint="eastAsia"/>
                <w:color w:val="0C0C0C"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color w:val="0C0C0C"/>
                <w:sz w:val="18"/>
                <w:szCs w:val="18"/>
              </w:rPr>
            </w:pPr>
            <w:r>
              <w:rPr>
                <w:rFonts w:hint="eastAsia"/>
                <w:color w:val="0C0C0C"/>
                <w:sz w:val="18"/>
                <w:szCs w:val="18"/>
              </w:rPr>
              <w:t>5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color w:val="0C0C0C"/>
                <w:sz w:val="18"/>
                <w:szCs w:val="18"/>
              </w:rPr>
            </w:pPr>
            <w:r>
              <w:rPr>
                <w:rFonts w:hint="eastAsia"/>
                <w:color w:val="0C0C0C"/>
                <w:sz w:val="18"/>
                <w:szCs w:val="18"/>
              </w:rPr>
              <w:t>6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color w:val="0C0C0C"/>
                <w:sz w:val="18"/>
                <w:szCs w:val="18"/>
              </w:rPr>
            </w:pPr>
            <w:r>
              <w:rPr>
                <w:rFonts w:hint="eastAsia"/>
                <w:color w:val="0C0C0C"/>
                <w:sz w:val="18"/>
                <w:szCs w:val="18"/>
              </w:rPr>
              <w:t>7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color w:val="0C0C0C"/>
                <w:sz w:val="18"/>
                <w:szCs w:val="18"/>
              </w:rPr>
            </w:pPr>
            <w:r>
              <w:rPr>
                <w:rFonts w:hint="eastAsia"/>
                <w:color w:val="0C0C0C"/>
                <w:sz w:val="18"/>
                <w:szCs w:val="18"/>
              </w:rPr>
              <w:t>8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color w:val="0C0C0C"/>
                <w:sz w:val="18"/>
                <w:szCs w:val="18"/>
              </w:rPr>
            </w:pPr>
            <w:r>
              <w:rPr>
                <w:rFonts w:hint="eastAsia"/>
                <w:color w:val="0C0C0C"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0C0C0C"/>
                <w:sz w:val="18"/>
                <w:szCs w:val="18"/>
              </w:rPr>
            </w:pPr>
            <w:r>
              <w:rPr>
                <w:rFonts w:hint="eastAsia"/>
                <w:color w:val="0C0C0C"/>
                <w:sz w:val="18"/>
                <w:szCs w:val="18"/>
              </w:rPr>
              <w:t>10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  <w:rPr>
                <w:color w:val="0C0C0C"/>
                <w:sz w:val="18"/>
                <w:szCs w:val="18"/>
              </w:rPr>
            </w:pPr>
            <w:r>
              <w:rPr>
                <w:rFonts w:hint="eastAsia"/>
                <w:color w:val="0C0C0C"/>
                <w:sz w:val="18"/>
                <w:szCs w:val="18"/>
              </w:rPr>
              <w:t>11</w:t>
            </w: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color w:val="0C0C0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实践能力模块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必修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307B7001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教师通用职业技能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0.5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16</w:t>
            </w: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ascii="仿宋" w:hAnsi="仿宋" w:eastAsia="仿宋"/>
                <w:color w:val="0C0C0C"/>
                <w:sz w:val="18"/>
                <w:szCs w:val="18"/>
              </w:rPr>
              <w:t>√</w:t>
            </w:r>
          </w:p>
        </w:tc>
        <w:tc>
          <w:tcPr>
            <w:tcW w:w="44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C</w:t>
            </w:r>
          </w:p>
        </w:tc>
        <w:tc>
          <w:tcPr>
            <w:tcW w:w="4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*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307B7002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学科教学技能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0.5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16</w:t>
            </w: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ascii="仿宋" w:hAnsi="仿宋" w:eastAsia="仿宋"/>
                <w:color w:val="0C0C0C"/>
                <w:sz w:val="18"/>
                <w:szCs w:val="18"/>
              </w:rPr>
              <w:t>√</w:t>
            </w:r>
          </w:p>
        </w:tc>
        <w:tc>
          <w:tcPr>
            <w:tcW w:w="44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C</w:t>
            </w:r>
          </w:p>
        </w:tc>
        <w:tc>
          <w:tcPr>
            <w:tcW w:w="4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*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307B7009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教育见习(1)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1</w:t>
            </w: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ascii="仿宋" w:hAnsi="仿宋" w:eastAsia="仿宋"/>
                <w:color w:val="0C0C0C"/>
                <w:sz w:val="18"/>
                <w:szCs w:val="18"/>
              </w:rPr>
              <w:t>√</w:t>
            </w: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C</w:t>
            </w:r>
          </w:p>
        </w:tc>
        <w:tc>
          <w:tcPr>
            <w:tcW w:w="4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307B7010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教育见习(2)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1</w:t>
            </w: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ascii="仿宋" w:hAnsi="仿宋" w:eastAsia="仿宋"/>
                <w:color w:val="0C0C0C"/>
                <w:sz w:val="18"/>
                <w:szCs w:val="18"/>
              </w:rPr>
              <w:t>√</w:t>
            </w: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C</w:t>
            </w:r>
          </w:p>
        </w:tc>
        <w:tc>
          <w:tcPr>
            <w:tcW w:w="4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*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307B7011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教育实习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16</w:t>
            </w: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ascii="仿宋" w:hAnsi="仿宋" w:eastAsia="仿宋"/>
                <w:color w:val="0C0C0C"/>
                <w:sz w:val="18"/>
                <w:szCs w:val="18"/>
              </w:rPr>
              <w:t>√</w:t>
            </w:r>
          </w:p>
        </w:tc>
        <w:tc>
          <w:tcPr>
            <w:tcW w:w="44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C</w:t>
            </w:r>
          </w:p>
        </w:tc>
        <w:tc>
          <w:tcPr>
            <w:tcW w:w="4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*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307B7012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教育研习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1</w:t>
            </w: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ascii="仿宋" w:hAnsi="仿宋" w:eastAsia="仿宋"/>
                <w:color w:val="0C0C0C"/>
                <w:sz w:val="18"/>
                <w:szCs w:val="18"/>
              </w:rPr>
              <w:t>√</w:t>
            </w:r>
          </w:p>
        </w:tc>
        <w:tc>
          <w:tcPr>
            <w:tcW w:w="44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C</w:t>
            </w:r>
          </w:p>
        </w:tc>
        <w:tc>
          <w:tcPr>
            <w:tcW w:w="4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*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227B0010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学年论文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4</w:t>
            </w: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ascii="仿宋" w:hAnsi="仿宋" w:eastAsia="仿宋"/>
                <w:color w:val="0C0C0C"/>
                <w:sz w:val="18"/>
                <w:szCs w:val="18"/>
              </w:rPr>
              <w:t>√</w:t>
            </w:r>
          </w:p>
        </w:tc>
        <w:tc>
          <w:tcPr>
            <w:tcW w:w="44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C</w:t>
            </w:r>
          </w:p>
        </w:tc>
        <w:tc>
          <w:tcPr>
            <w:tcW w:w="4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*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227B0020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毕业论文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12</w:t>
            </w: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ascii="仿宋" w:hAnsi="仿宋" w:eastAsia="仿宋"/>
                <w:color w:val="0C0C0C"/>
                <w:sz w:val="18"/>
                <w:szCs w:val="18"/>
              </w:rPr>
              <w:t>√</w:t>
            </w:r>
          </w:p>
        </w:tc>
        <w:tc>
          <w:tcPr>
            <w:tcW w:w="44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C</w:t>
            </w:r>
          </w:p>
        </w:tc>
        <w:tc>
          <w:tcPr>
            <w:tcW w:w="4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C0C0C"/>
                <w:sz w:val="18"/>
                <w:szCs w:val="18"/>
              </w:rPr>
              <w:t>*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color w:val="0C0C0C"/>
                <w:sz w:val="18"/>
                <w:szCs w:val="18"/>
              </w:rPr>
              <w:t>应修小计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color w:val="0C0C0C"/>
                <w:sz w:val="18"/>
                <w:szCs w:val="18"/>
              </w:rPr>
              <w:t>17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C0C0C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color w:val="0C0C0C"/>
                <w:sz w:val="18"/>
                <w:szCs w:val="18"/>
              </w:rPr>
              <w:t>67</w:t>
            </w: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</w:p>
        </w:tc>
      </w:tr>
    </w:tbl>
    <w:p>
      <w:pPr>
        <w:spacing w:after="120" w:afterLines="50"/>
        <w:rPr>
          <w:rFonts w:cs="宋体"/>
          <w:b/>
          <w:color w:val="0C0C0C"/>
          <w:kern w:val="0"/>
          <w:szCs w:val="21"/>
        </w:rPr>
      </w:pPr>
    </w:p>
    <w:p>
      <w:pPr>
        <w:spacing w:after="120" w:afterLines="50"/>
        <w:rPr>
          <w:rFonts w:ascii="宋体" w:hAnsi="宋体"/>
          <w:b/>
          <w:bCs/>
          <w:color w:val="0C0C0C"/>
          <w:kern w:val="44"/>
          <w:sz w:val="22"/>
          <w:lang w:val="zh-CN"/>
        </w:rPr>
      </w:pPr>
      <w:r>
        <w:rPr>
          <w:rFonts w:hint="eastAsia" w:ascii="宋体" w:hAnsi="宋体"/>
          <w:b/>
          <w:bCs/>
          <w:color w:val="0C0C0C"/>
          <w:kern w:val="44"/>
          <w:sz w:val="22"/>
          <w:lang w:val="zh-CN"/>
        </w:rPr>
        <w:t>(六)素质拓展计</w:t>
      </w:r>
    </w:p>
    <w:tbl>
      <w:tblPr>
        <w:tblStyle w:val="11"/>
        <w:tblpPr w:leftFromText="180" w:rightFromText="180" w:vertAnchor="text" w:horzAnchor="margin" w:tblpY="78"/>
        <w:tblOverlap w:val="never"/>
        <w:tblW w:w="14039" w:type="dxa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7"/>
        <w:gridCol w:w="993"/>
        <w:gridCol w:w="1417"/>
        <w:gridCol w:w="626"/>
        <w:gridCol w:w="792"/>
        <w:gridCol w:w="630"/>
        <w:gridCol w:w="630"/>
        <w:gridCol w:w="631"/>
        <w:gridCol w:w="631"/>
        <w:gridCol w:w="657"/>
        <w:gridCol w:w="679"/>
        <w:gridCol w:w="587"/>
        <w:gridCol w:w="636"/>
        <w:gridCol w:w="633"/>
        <w:gridCol w:w="596"/>
        <w:gridCol w:w="675"/>
        <w:gridCol w:w="602"/>
        <w:gridCol w:w="652"/>
        <w:gridCol w:w="639"/>
        <w:gridCol w:w="68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color w:val="0C0C0C"/>
                <w:kern w:val="0"/>
                <w:sz w:val="18"/>
                <w:szCs w:val="18"/>
              </w:rPr>
              <w:t>课程</w:t>
            </w:r>
          </w:p>
          <w:p>
            <w:pPr>
              <w:widowControl/>
              <w:jc w:val="center"/>
              <w:rPr>
                <w:rFonts w:eastAsia="黑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color w:val="0C0C0C"/>
                <w:kern w:val="0"/>
                <w:sz w:val="18"/>
                <w:szCs w:val="18"/>
              </w:rPr>
              <w:t>性质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color w:val="0C0C0C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C0C0C"/>
                <w:kern w:val="0"/>
                <w:sz w:val="18"/>
                <w:szCs w:val="18"/>
              </w:rPr>
            </w:pPr>
            <w:r>
              <w:rPr>
                <w:rFonts w:eastAsia="黑体"/>
                <w:color w:val="0C0C0C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6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0C0C0C"/>
                <w:kern w:val="0"/>
                <w:sz w:val="18"/>
                <w:szCs w:val="18"/>
              </w:rPr>
            </w:pPr>
            <w:r>
              <w:rPr>
                <w:rFonts w:eastAsia="黑体"/>
                <w:color w:val="0C0C0C"/>
                <w:kern w:val="0"/>
                <w:sz w:val="18"/>
                <w:szCs w:val="18"/>
              </w:rPr>
              <w:t>学分</w:t>
            </w:r>
          </w:p>
        </w:tc>
        <w:tc>
          <w:tcPr>
            <w:tcW w:w="7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0C0C0C"/>
                <w:kern w:val="0"/>
                <w:sz w:val="18"/>
                <w:szCs w:val="18"/>
              </w:rPr>
            </w:pPr>
            <w:r>
              <w:rPr>
                <w:rFonts w:eastAsia="黑体"/>
                <w:color w:val="0C0C0C"/>
                <w:kern w:val="0"/>
                <w:sz w:val="18"/>
                <w:szCs w:val="18"/>
              </w:rPr>
              <w:t>周数</w:t>
            </w:r>
          </w:p>
          <w:p>
            <w:pPr>
              <w:widowControl/>
              <w:jc w:val="center"/>
              <w:rPr>
                <w:rFonts w:eastAsia="黑体"/>
                <w:color w:val="0C0C0C"/>
                <w:kern w:val="0"/>
                <w:sz w:val="18"/>
                <w:szCs w:val="18"/>
              </w:rPr>
            </w:pPr>
            <w:r>
              <w:rPr>
                <w:rFonts w:eastAsia="黑体"/>
                <w:color w:val="0C0C0C"/>
                <w:kern w:val="0"/>
                <w:sz w:val="18"/>
                <w:szCs w:val="18"/>
              </w:rPr>
              <w:t>(学时)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eastAsia="黑体"/>
                <w:color w:val="0C0C0C"/>
                <w:kern w:val="0"/>
                <w:sz w:val="18"/>
                <w:szCs w:val="18"/>
              </w:rPr>
            </w:pPr>
            <w:r>
              <w:rPr>
                <w:rFonts w:eastAsia="黑体"/>
                <w:color w:val="0C0C0C"/>
                <w:kern w:val="0"/>
                <w:sz w:val="18"/>
                <w:szCs w:val="18"/>
              </w:rPr>
              <w:t>形式</w:t>
            </w:r>
          </w:p>
        </w:tc>
        <w:tc>
          <w:tcPr>
            <w:tcW w:w="6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0C0C0C"/>
                <w:kern w:val="0"/>
                <w:sz w:val="18"/>
                <w:szCs w:val="18"/>
              </w:rPr>
            </w:pPr>
            <w:r>
              <w:rPr>
                <w:rFonts w:eastAsia="黑体"/>
                <w:color w:val="0C0C0C"/>
                <w:kern w:val="0"/>
                <w:sz w:val="18"/>
                <w:szCs w:val="18"/>
              </w:rPr>
              <w:t>考核</w:t>
            </w:r>
          </w:p>
          <w:p>
            <w:pPr>
              <w:widowControl/>
              <w:jc w:val="center"/>
              <w:rPr>
                <w:rFonts w:eastAsia="黑体"/>
                <w:color w:val="0C0C0C"/>
                <w:kern w:val="0"/>
                <w:sz w:val="18"/>
                <w:szCs w:val="18"/>
              </w:rPr>
            </w:pPr>
            <w:r>
              <w:rPr>
                <w:rFonts w:eastAsia="黑体"/>
                <w:color w:val="0C0C0C"/>
                <w:kern w:val="0"/>
                <w:sz w:val="18"/>
                <w:szCs w:val="18"/>
              </w:rPr>
              <w:t>类型</w:t>
            </w:r>
          </w:p>
        </w:tc>
        <w:tc>
          <w:tcPr>
            <w:tcW w:w="698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0C0C0C"/>
                <w:kern w:val="0"/>
                <w:sz w:val="18"/>
                <w:szCs w:val="18"/>
              </w:rPr>
            </w:pPr>
            <w:r>
              <w:rPr>
                <w:rFonts w:eastAsia="黑体"/>
                <w:color w:val="0C0C0C"/>
                <w:kern w:val="0"/>
                <w:sz w:val="18"/>
                <w:szCs w:val="18"/>
              </w:rPr>
              <w:t>各学期周数分配</w:t>
            </w:r>
          </w:p>
        </w:tc>
        <w:tc>
          <w:tcPr>
            <w:tcW w:w="6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0C0C0C"/>
                <w:kern w:val="0"/>
                <w:sz w:val="18"/>
                <w:szCs w:val="18"/>
              </w:rPr>
            </w:pPr>
            <w:r>
              <w:rPr>
                <w:rFonts w:eastAsia="黑体"/>
                <w:color w:val="0C0C0C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0C0C0C"/>
                <w:kern w:val="0"/>
                <w:sz w:val="18"/>
                <w:szCs w:val="18"/>
              </w:rPr>
            </w:pPr>
            <w:r>
              <w:rPr>
                <w:rFonts w:eastAsia="黑体"/>
                <w:color w:val="0C0C0C"/>
                <w:kern w:val="0"/>
                <w:sz w:val="18"/>
                <w:szCs w:val="18"/>
              </w:rPr>
              <w:t>集中</w:t>
            </w: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0C0C0C"/>
                <w:kern w:val="0"/>
                <w:sz w:val="18"/>
                <w:szCs w:val="18"/>
              </w:rPr>
            </w:pPr>
            <w:r>
              <w:rPr>
                <w:rFonts w:eastAsia="黑体"/>
                <w:color w:val="0C0C0C"/>
                <w:kern w:val="0"/>
                <w:sz w:val="18"/>
                <w:szCs w:val="18"/>
              </w:rPr>
              <w:t>分散</w:t>
            </w:r>
          </w:p>
        </w:tc>
        <w:tc>
          <w:tcPr>
            <w:tcW w:w="6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0C0C0C"/>
                <w:kern w:val="0"/>
                <w:sz w:val="18"/>
                <w:szCs w:val="18"/>
              </w:rPr>
            </w:pPr>
            <w:r>
              <w:rPr>
                <w:rFonts w:eastAsia="黑体"/>
                <w:color w:val="0C0C0C"/>
                <w:kern w:val="0"/>
                <w:sz w:val="18"/>
                <w:szCs w:val="18"/>
              </w:rPr>
              <w:t>一</w:t>
            </w:r>
          </w:p>
        </w:tc>
        <w:tc>
          <w:tcPr>
            <w:tcW w:w="18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0C0C0C"/>
                <w:kern w:val="0"/>
                <w:sz w:val="18"/>
                <w:szCs w:val="18"/>
              </w:rPr>
            </w:pPr>
            <w:r>
              <w:rPr>
                <w:rFonts w:eastAsia="黑体"/>
                <w:color w:val="0C0C0C"/>
                <w:kern w:val="0"/>
                <w:sz w:val="18"/>
                <w:szCs w:val="18"/>
              </w:rPr>
              <w:t>二</w:t>
            </w:r>
          </w:p>
        </w:tc>
        <w:tc>
          <w:tcPr>
            <w:tcW w:w="18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0C0C0C"/>
                <w:kern w:val="0"/>
                <w:sz w:val="18"/>
                <w:szCs w:val="18"/>
              </w:rPr>
            </w:pPr>
            <w:r>
              <w:rPr>
                <w:rFonts w:eastAsia="黑体"/>
                <w:color w:val="0C0C0C"/>
                <w:kern w:val="0"/>
                <w:sz w:val="18"/>
                <w:szCs w:val="18"/>
              </w:rPr>
              <w:t>三</w:t>
            </w: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0C0C0C"/>
                <w:kern w:val="0"/>
                <w:sz w:val="18"/>
                <w:szCs w:val="18"/>
              </w:rPr>
            </w:pPr>
            <w:r>
              <w:rPr>
                <w:rFonts w:eastAsia="黑体"/>
                <w:color w:val="0C0C0C"/>
                <w:kern w:val="0"/>
                <w:sz w:val="18"/>
                <w:szCs w:val="18"/>
              </w:rPr>
              <w:t>四</w:t>
            </w:r>
          </w:p>
        </w:tc>
        <w:tc>
          <w:tcPr>
            <w:tcW w:w="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  <w:tc>
          <w:tcPr>
            <w:tcW w:w="6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0C0C0C"/>
                <w:kern w:val="0"/>
                <w:sz w:val="18"/>
                <w:szCs w:val="18"/>
              </w:rPr>
            </w:pPr>
            <w:r>
              <w:rPr>
                <w:rFonts w:eastAsia="黑体"/>
                <w:color w:val="0C0C0C"/>
                <w:kern w:val="0"/>
                <w:sz w:val="18"/>
                <w:szCs w:val="18"/>
              </w:rPr>
              <w:t>1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0C0C0C"/>
                <w:kern w:val="0"/>
                <w:sz w:val="18"/>
                <w:szCs w:val="18"/>
              </w:rPr>
            </w:pPr>
            <w:r>
              <w:rPr>
                <w:rFonts w:eastAsia="黑体"/>
                <w:color w:val="0C0C0C"/>
                <w:kern w:val="0"/>
                <w:sz w:val="18"/>
                <w:szCs w:val="18"/>
              </w:rPr>
              <w:t>2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0C0C0C"/>
                <w:kern w:val="0"/>
                <w:sz w:val="18"/>
                <w:szCs w:val="18"/>
              </w:rPr>
            </w:pPr>
            <w:r>
              <w:rPr>
                <w:rFonts w:eastAsia="黑体"/>
                <w:color w:val="0C0C0C"/>
                <w:kern w:val="0"/>
                <w:sz w:val="18"/>
                <w:szCs w:val="18"/>
              </w:rPr>
              <w:t>3</w:t>
            </w: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0C0C0C"/>
                <w:kern w:val="0"/>
                <w:sz w:val="18"/>
                <w:szCs w:val="18"/>
              </w:rPr>
            </w:pPr>
            <w:r>
              <w:rPr>
                <w:rFonts w:eastAsia="黑体"/>
                <w:color w:val="0C0C0C"/>
                <w:kern w:val="0"/>
                <w:sz w:val="18"/>
                <w:szCs w:val="18"/>
              </w:rPr>
              <w:t>4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0C0C0C"/>
                <w:kern w:val="0"/>
                <w:sz w:val="18"/>
                <w:szCs w:val="18"/>
              </w:rPr>
            </w:pPr>
            <w:r>
              <w:rPr>
                <w:rFonts w:eastAsia="黑体"/>
                <w:color w:val="0C0C0C"/>
                <w:kern w:val="0"/>
                <w:sz w:val="18"/>
                <w:szCs w:val="18"/>
              </w:rPr>
              <w:t>5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0C0C0C"/>
                <w:kern w:val="0"/>
                <w:sz w:val="18"/>
                <w:szCs w:val="18"/>
              </w:rPr>
            </w:pPr>
            <w:r>
              <w:rPr>
                <w:rFonts w:eastAsia="黑体"/>
                <w:color w:val="0C0C0C"/>
                <w:kern w:val="0"/>
                <w:sz w:val="18"/>
                <w:szCs w:val="18"/>
              </w:rPr>
              <w:t>6</w:t>
            </w:r>
          </w:p>
        </w:tc>
        <w:tc>
          <w:tcPr>
            <w:tcW w:w="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0C0C0C"/>
                <w:kern w:val="0"/>
                <w:sz w:val="18"/>
                <w:szCs w:val="18"/>
              </w:rPr>
            </w:pPr>
            <w:r>
              <w:rPr>
                <w:rFonts w:eastAsia="黑体"/>
                <w:color w:val="0C0C0C"/>
                <w:kern w:val="0"/>
                <w:sz w:val="18"/>
                <w:szCs w:val="18"/>
              </w:rPr>
              <w:t>7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0C0C0C"/>
                <w:kern w:val="0"/>
                <w:sz w:val="18"/>
                <w:szCs w:val="18"/>
              </w:rPr>
            </w:pPr>
            <w:r>
              <w:rPr>
                <w:rFonts w:eastAsia="黑体"/>
                <w:color w:val="0C0C0C"/>
                <w:kern w:val="0"/>
                <w:sz w:val="18"/>
                <w:szCs w:val="18"/>
              </w:rPr>
              <w:t>8</w:t>
            </w:r>
          </w:p>
        </w:tc>
        <w:tc>
          <w:tcPr>
            <w:tcW w:w="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0C0C0C"/>
                <w:kern w:val="0"/>
                <w:sz w:val="18"/>
                <w:szCs w:val="18"/>
              </w:rPr>
            </w:pPr>
            <w:r>
              <w:rPr>
                <w:rFonts w:eastAsia="黑体"/>
                <w:color w:val="0C0C0C"/>
                <w:kern w:val="0"/>
                <w:sz w:val="18"/>
                <w:szCs w:val="18"/>
              </w:rPr>
              <w:t>9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0C0C0C"/>
                <w:kern w:val="0"/>
                <w:sz w:val="18"/>
                <w:szCs w:val="18"/>
              </w:rPr>
            </w:pPr>
            <w:r>
              <w:rPr>
                <w:rFonts w:eastAsia="黑体"/>
                <w:color w:val="0C0C0C"/>
                <w:kern w:val="0"/>
                <w:sz w:val="18"/>
                <w:szCs w:val="18"/>
              </w:rPr>
              <w:t>10</w:t>
            </w:r>
          </w:p>
        </w:tc>
        <w:tc>
          <w:tcPr>
            <w:tcW w:w="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0C0C0C"/>
                <w:kern w:val="0"/>
                <w:sz w:val="18"/>
                <w:szCs w:val="18"/>
              </w:rPr>
            </w:pPr>
            <w:r>
              <w:rPr>
                <w:rFonts w:eastAsia="黑体"/>
                <w:color w:val="0C0C0C"/>
                <w:kern w:val="0"/>
                <w:sz w:val="18"/>
                <w:szCs w:val="18"/>
              </w:rPr>
              <w:t>11</w:t>
            </w:r>
          </w:p>
        </w:tc>
        <w:tc>
          <w:tcPr>
            <w:tcW w:w="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C0C0C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6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_GB2312" w:hAnsi="宋体"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C0C0C"/>
                <w:kern w:val="0"/>
                <w:sz w:val="18"/>
                <w:szCs w:val="18"/>
              </w:rPr>
              <w:t>必修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ascii="仿宋" w:hAnsi="仿宋" w:eastAsia="仿宋"/>
                <w:color w:val="0C0C0C"/>
                <w:sz w:val="18"/>
                <w:szCs w:val="18"/>
              </w:rPr>
              <w:t>215B0003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" w:leftChars="-5" w:firstLine="138" w:firstLineChars="77"/>
              <w:rPr>
                <w:rFonts w:ascii="仿宋_GB2312" w:hAnsi="宋体" w:eastAsia="仿宋_GB2312" w:cs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C0C0C"/>
                <w:kern w:val="0"/>
                <w:sz w:val="18"/>
                <w:szCs w:val="18"/>
              </w:rPr>
              <w:t>军训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1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C0C0C"/>
                <w:kern w:val="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sym w:font="Symbol" w:char="00D6"/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C</w:t>
            </w:r>
          </w:p>
        </w:tc>
        <w:tc>
          <w:tcPr>
            <w:tcW w:w="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2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C0C0C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6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ascii="仿宋" w:hAnsi="仿宋" w:eastAsia="仿宋"/>
                <w:color w:val="0C0C0C"/>
                <w:sz w:val="18"/>
                <w:szCs w:val="18"/>
              </w:rPr>
              <w:t>220B0011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" w:leftChars="-5" w:firstLine="138" w:firstLineChars="77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C0C0C"/>
                <w:kern w:val="0"/>
                <w:sz w:val="18"/>
                <w:szCs w:val="18"/>
              </w:rPr>
              <w:t>社会实践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0.</w:t>
            </w:r>
            <w:r>
              <w:rPr>
                <w:rFonts w:hint="eastAsia" w:eastAsia="仿宋_GB2312"/>
                <w:color w:val="0C0C0C"/>
                <w:kern w:val="0"/>
                <w:sz w:val="18"/>
                <w:szCs w:val="18"/>
              </w:rPr>
              <w:t>5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sym w:font="Symbol" w:char="00D6"/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C</w:t>
            </w:r>
          </w:p>
        </w:tc>
        <w:tc>
          <w:tcPr>
            <w:tcW w:w="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*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*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*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*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*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*</w:t>
            </w:r>
          </w:p>
        </w:tc>
        <w:tc>
          <w:tcPr>
            <w:tcW w:w="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C0C0C"/>
                <w:kern w:val="0"/>
                <w:sz w:val="18"/>
                <w:szCs w:val="18"/>
              </w:rPr>
              <w:t>*</w:t>
            </w:r>
          </w:p>
        </w:tc>
        <w:tc>
          <w:tcPr>
            <w:tcW w:w="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C0C0C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6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ascii="仿宋" w:hAnsi="仿宋" w:eastAsia="仿宋"/>
                <w:color w:val="0C0C0C"/>
                <w:sz w:val="18"/>
                <w:szCs w:val="18"/>
              </w:rPr>
              <w:t>220B0012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" w:leftChars="-5" w:firstLine="138" w:firstLineChars="77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C0C0C"/>
                <w:kern w:val="0"/>
                <w:sz w:val="18"/>
                <w:szCs w:val="18"/>
              </w:rPr>
              <w:t>社团活动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C0C0C"/>
                <w:kern w:val="0"/>
                <w:sz w:val="18"/>
                <w:szCs w:val="18"/>
              </w:rPr>
              <w:t>0.</w:t>
            </w: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5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sym w:font="Symbol" w:char="00D6"/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C</w:t>
            </w:r>
          </w:p>
        </w:tc>
        <w:tc>
          <w:tcPr>
            <w:tcW w:w="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*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*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*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*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*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*</w:t>
            </w:r>
          </w:p>
        </w:tc>
        <w:tc>
          <w:tcPr>
            <w:tcW w:w="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C0C0C"/>
                <w:kern w:val="0"/>
                <w:sz w:val="18"/>
                <w:szCs w:val="18"/>
              </w:rPr>
              <w:t>*</w:t>
            </w:r>
          </w:p>
        </w:tc>
        <w:tc>
          <w:tcPr>
            <w:tcW w:w="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C0C0C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6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ascii="仿宋" w:hAnsi="仿宋" w:eastAsia="仿宋"/>
                <w:color w:val="0C0C0C"/>
                <w:sz w:val="18"/>
                <w:szCs w:val="18"/>
              </w:rPr>
              <w:t>227B0002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" w:leftChars="-5" w:firstLine="138" w:firstLineChars="77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C0C0C"/>
                <w:kern w:val="0"/>
                <w:sz w:val="18"/>
                <w:szCs w:val="18"/>
              </w:rPr>
              <w:t>文化素质讲座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0.5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sym w:font="Symbol" w:char="00D6"/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C</w:t>
            </w:r>
          </w:p>
        </w:tc>
        <w:tc>
          <w:tcPr>
            <w:tcW w:w="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*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*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*</w:t>
            </w: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*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*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*</w:t>
            </w:r>
          </w:p>
        </w:tc>
        <w:tc>
          <w:tcPr>
            <w:tcW w:w="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*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*</w:t>
            </w:r>
          </w:p>
        </w:tc>
        <w:tc>
          <w:tcPr>
            <w:tcW w:w="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*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*</w:t>
            </w:r>
          </w:p>
        </w:tc>
        <w:tc>
          <w:tcPr>
            <w:tcW w:w="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C0C0C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6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ascii="仿宋" w:hAnsi="仿宋" w:eastAsia="仿宋"/>
                <w:color w:val="0C0C0C"/>
                <w:sz w:val="18"/>
                <w:szCs w:val="18"/>
              </w:rPr>
              <w:t>227B0004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" w:leftChars="-5" w:firstLine="138" w:firstLineChars="77"/>
              <w:rPr>
                <w:rFonts w:ascii="仿宋_GB2312" w:hAnsi="宋体" w:eastAsia="仿宋_GB2312" w:cs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C0C0C"/>
                <w:kern w:val="0"/>
                <w:sz w:val="18"/>
                <w:szCs w:val="18"/>
              </w:rPr>
              <w:t>基础必读书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0.5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sym w:font="Symbol" w:char="00D6"/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C</w:t>
            </w:r>
          </w:p>
        </w:tc>
        <w:tc>
          <w:tcPr>
            <w:tcW w:w="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*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*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*</w:t>
            </w: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*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*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*</w:t>
            </w:r>
          </w:p>
        </w:tc>
        <w:tc>
          <w:tcPr>
            <w:tcW w:w="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*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*</w:t>
            </w:r>
          </w:p>
        </w:tc>
        <w:tc>
          <w:tcPr>
            <w:tcW w:w="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*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C0C0C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6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 w:val="18"/>
                <w:szCs w:val="18"/>
              </w:rPr>
            </w:pPr>
            <w:r>
              <w:rPr>
                <w:rFonts w:ascii="仿宋" w:hAnsi="仿宋" w:eastAsia="仿宋"/>
                <w:color w:val="0C0C0C"/>
                <w:sz w:val="18"/>
                <w:szCs w:val="18"/>
              </w:rPr>
              <w:t>227B0013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" w:leftChars="-5" w:firstLine="138" w:firstLineChars="77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C0C0C"/>
                <w:kern w:val="0"/>
                <w:sz w:val="18"/>
                <w:szCs w:val="18"/>
              </w:rPr>
              <w:t>创新创业实践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color w:val="0C0C0C"/>
                <w:kern w:val="0"/>
                <w:sz w:val="18"/>
                <w:szCs w:val="18"/>
              </w:rPr>
              <w:t>2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sym w:font="Symbol" w:char="00D6"/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C</w:t>
            </w:r>
          </w:p>
        </w:tc>
        <w:tc>
          <w:tcPr>
            <w:tcW w:w="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*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*</w:t>
            </w: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*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*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*</w:t>
            </w:r>
          </w:p>
        </w:tc>
        <w:tc>
          <w:tcPr>
            <w:tcW w:w="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*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*</w:t>
            </w:r>
          </w:p>
        </w:tc>
        <w:tc>
          <w:tcPr>
            <w:tcW w:w="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*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*</w:t>
            </w:r>
          </w:p>
        </w:tc>
        <w:tc>
          <w:tcPr>
            <w:tcW w:w="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C0C0C"/>
                <w:kern w:val="0"/>
                <w:sz w:val="18"/>
                <w:szCs w:val="18"/>
              </w:rPr>
              <w:t>*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C0C0C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6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" w:leftChars="-5" w:firstLine="139" w:firstLineChars="77"/>
              <w:jc w:val="center"/>
              <w:rPr>
                <w:rFonts w:eastAsia="仿宋_GB2312"/>
                <w:b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color w:val="0C0C0C"/>
                <w:kern w:val="0"/>
                <w:sz w:val="18"/>
                <w:szCs w:val="18"/>
              </w:rPr>
              <w:t>应修小计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C0C0C"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color w:val="0C0C0C"/>
                <w:kern w:val="0"/>
                <w:sz w:val="18"/>
                <w:szCs w:val="18"/>
              </w:rPr>
              <w:t>5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C0C0C"/>
                <w:kern w:val="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C0C0C"/>
                <w:kern w:val="0"/>
                <w:sz w:val="18"/>
                <w:szCs w:val="18"/>
              </w:rPr>
            </w:pPr>
          </w:p>
        </w:tc>
      </w:tr>
    </w:tbl>
    <w:p>
      <w:pPr>
        <w:rPr>
          <w:color w:val="0C0C0C"/>
        </w:rPr>
      </w:pPr>
    </w:p>
    <w:p>
      <w:pPr>
        <w:spacing w:after="120" w:afterLines="50"/>
        <w:rPr>
          <w:rFonts w:hint="eastAsia"/>
          <w:color w:val="0C0C0C"/>
          <w:lang w:bidi="ar"/>
        </w:rPr>
      </w:pPr>
    </w:p>
    <w:p>
      <w:pPr>
        <w:rPr>
          <w:rFonts w:hint="eastAsia"/>
          <w:color w:val="0C0C0C"/>
          <w:lang w:bidi="ar"/>
        </w:rPr>
        <w:sectPr>
          <w:footnotePr>
            <w:numRestart w:val="eachPage"/>
          </w:footnotePr>
          <w:pgSz w:w="16840" w:h="11907" w:orient="landscape"/>
          <w:pgMar w:top="1134" w:right="1418" w:bottom="1134" w:left="1418" w:header="851" w:footer="992" w:gutter="0"/>
          <w:cols w:space="720" w:num="1"/>
          <w:docGrid w:linePitch="312" w:charSpace="0"/>
        </w:sectPr>
      </w:pPr>
    </w:p>
    <w:p>
      <w:pPr>
        <w:pStyle w:val="2"/>
        <w:spacing w:before="120" w:after="120" w:line="360" w:lineRule="auto"/>
        <w:ind w:firstLine="482" w:firstLineChars="200"/>
        <w:rPr>
          <w:rFonts w:hint="eastAsia" w:ascii="仿宋" w:hAnsi="仿宋" w:eastAsia="仿宋"/>
          <w:color w:val="0C0C0C"/>
          <w:sz w:val="24"/>
          <w:lang w:bidi="ar"/>
        </w:rPr>
      </w:pPr>
      <w:r>
        <w:rPr>
          <w:rFonts w:hint="eastAsia" w:ascii="仿宋" w:hAnsi="仿宋" w:eastAsia="仿宋"/>
          <w:color w:val="0C0C0C"/>
          <w:sz w:val="24"/>
          <w:lang w:bidi="ar"/>
        </w:rPr>
        <w:t>八、其他有关说明</w:t>
      </w:r>
    </w:p>
    <w:p>
      <w:pPr>
        <w:spacing w:line="440" w:lineRule="exact"/>
        <w:ind w:firstLine="480" w:firstLineChars="200"/>
        <w:rPr>
          <w:rFonts w:ascii="仿宋" w:hAnsi="仿宋" w:eastAsia="仿宋" w:cs="Arial"/>
          <w:color w:val="0C0C0C"/>
          <w:kern w:val="0"/>
          <w:sz w:val="24"/>
        </w:rPr>
      </w:pPr>
      <w:r>
        <w:rPr>
          <w:rFonts w:hint="eastAsia" w:ascii="仿宋" w:hAnsi="仿宋" w:eastAsia="仿宋" w:cs="Arial"/>
          <w:color w:val="0C0C0C"/>
          <w:kern w:val="0"/>
          <w:sz w:val="24"/>
        </w:rPr>
        <w:t>1.考核类型中C为考查，S为考试。</w:t>
      </w:r>
    </w:p>
    <w:p>
      <w:pPr>
        <w:spacing w:line="440" w:lineRule="exact"/>
        <w:ind w:firstLine="480" w:firstLineChars="200"/>
        <w:rPr>
          <w:rFonts w:ascii="仿宋" w:hAnsi="仿宋" w:eastAsia="仿宋" w:cs="Arial"/>
          <w:color w:val="0C0C0C"/>
          <w:kern w:val="0"/>
          <w:sz w:val="24"/>
        </w:rPr>
      </w:pPr>
      <w:r>
        <w:rPr>
          <w:rFonts w:hint="eastAsia" w:ascii="仿宋" w:hAnsi="仿宋" w:eastAsia="仿宋" w:cs="Arial"/>
          <w:color w:val="0C0C0C"/>
          <w:kern w:val="0"/>
          <w:sz w:val="24"/>
        </w:rPr>
        <w:t>2.计算机应用基础课程实施分层教学，学生进校通过学校计算机考试者，免修计算机应用基础1级课程，可自愿选择修读计算机office课程，通过课程考试所获学分可冲抵通识任意选修课程学分。</w:t>
      </w:r>
    </w:p>
    <w:p>
      <w:pPr>
        <w:spacing w:line="440" w:lineRule="exact"/>
        <w:ind w:firstLine="480" w:firstLineChars="200"/>
        <w:rPr>
          <w:rFonts w:ascii="仿宋" w:hAnsi="仿宋" w:eastAsia="仿宋" w:cs="Arial"/>
          <w:color w:val="0C0C0C"/>
          <w:kern w:val="0"/>
          <w:sz w:val="24"/>
        </w:rPr>
      </w:pPr>
      <w:r>
        <w:rPr>
          <w:rFonts w:hint="eastAsia" w:ascii="仿宋" w:hAnsi="仿宋" w:eastAsia="仿宋" w:cs="Arial"/>
          <w:color w:val="0C0C0C"/>
          <w:kern w:val="0"/>
          <w:sz w:val="24"/>
        </w:rPr>
        <w:t>3.学生在校期间可通过参加大学生创新创业训练、创新实验和科研训练、创业项目与创业实践、学科技能及创业竞赛、发表研究论文、申请专利等方式获得创新创业学分。创新学分可置换专业选修课程学分，最多可置换8个学分。</w:t>
      </w:r>
    </w:p>
    <w:p>
      <w:pPr>
        <w:spacing w:line="440" w:lineRule="exact"/>
        <w:ind w:firstLine="480" w:firstLineChars="200"/>
        <w:rPr>
          <w:rFonts w:ascii="仿宋" w:hAnsi="仿宋" w:eastAsia="仿宋" w:cs="Arial"/>
          <w:color w:val="0C0C0C"/>
          <w:kern w:val="0"/>
          <w:sz w:val="24"/>
        </w:rPr>
      </w:pPr>
      <w:r>
        <w:rPr>
          <w:rFonts w:hint="eastAsia" w:ascii="仿宋" w:hAnsi="仿宋" w:eastAsia="仿宋" w:cs="Arial"/>
          <w:color w:val="0C0C0C"/>
          <w:kern w:val="0"/>
          <w:sz w:val="24"/>
        </w:rPr>
        <w:t>4.鼓励学生利用“爱课程”等权威平台，共享优质在线课程，通过必要的成绩认定合格后，可以抵充本方案中的同门同类课程的相应学分。</w:t>
      </w:r>
    </w:p>
    <w:p>
      <w:pPr>
        <w:spacing w:line="440" w:lineRule="exact"/>
        <w:ind w:firstLine="480" w:firstLineChars="200"/>
        <w:rPr>
          <w:rFonts w:ascii="仿宋" w:hAnsi="仿宋" w:eastAsia="仿宋" w:cs="Arial"/>
          <w:color w:val="0C0C0C"/>
          <w:kern w:val="0"/>
          <w:sz w:val="24"/>
        </w:rPr>
      </w:pPr>
      <w:r>
        <w:rPr>
          <w:rFonts w:hint="eastAsia" w:ascii="仿宋" w:hAnsi="仿宋" w:eastAsia="仿宋" w:cs="Arial"/>
          <w:color w:val="0C0C0C"/>
          <w:kern w:val="0"/>
          <w:sz w:val="24"/>
        </w:rPr>
        <w:t>5．短学期实践周课程据专业所制定具体实践方案执行。</w:t>
      </w:r>
    </w:p>
    <w:p>
      <w:pPr>
        <w:pStyle w:val="7"/>
        <w:rPr>
          <w:rFonts w:ascii="仿宋" w:hAnsi="仿宋" w:eastAsia="仿宋" w:cs="Arial"/>
          <w:color w:val="0C0C0C"/>
          <w:kern w:val="0"/>
          <w:sz w:val="24"/>
        </w:rPr>
      </w:pPr>
    </w:p>
    <w:p>
      <w:pPr>
        <w:spacing w:line="360" w:lineRule="auto"/>
        <w:ind w:right="561" w:firstLine="1134" w:firstLineChars="405"/>
        <w:rPr>
          <w:rFonts w:eastAsia="黑体"/>
          <w:color w:val="0C0C0C"/>
          <w:sz w:val="28"/>
          <w:szCs w:val="28"/>
        </w:rPr>
      </w:pPr>
    </w:p>
    <w:p>
      <w:pPr>
        <w:spacing w:line="360" w:lineRule="auto"/>
        <w:ind w:right="561" w:firstLine="4869" w:firstLineChars="1739"/>
        <w:rPr>
          <w:rFonts w:eastAsia="黑体"/>
          <w:color w:val="0C0C0C"/>
          <w:sz w:val="28"/>
          <w:szCs w:val="28"/>
        </w:rPr>
      </w:pPr>
      <w:r>
        <w:rPr>
          <w:rFonts w:hint="eastAsia" w:eastAsia="黑体" w:cs="黑体"/>
          <w:color w:val="0C0C0C"/>
          <w:sz w:val="28"/>
          <w:szCs w:val="28"/>
        </w:rPr>
        <w:t>修订人：</w:t>
      </w:r>
      <w:r>
        <w:rPr>
          <w:rFonts w:hint="eastAsia" w:eastAsia="黑体"/>
          <w:color w:val="0C0C0C"/>
          <w:sz w:val="28"/>
          <w:szCs w:val="28"/>
        </w:rPr>
        <w:t xml:space="preserve">袁素平  </w:t>
      </w:r>
      <w:r>
        <w:rPr>
          <w:rFonts w:hint="eastAsia" w:eastAsia="黑体" w:cs="黑体"/>
          <w:color w:val="0C0C0C"/>
          <w:sz w:val="28"/>
          <w:szCs w:val="28"/>
        </w:rPr>
        <w:t>郭成玉</w:t>
      </w:r>
    </w:p>
    <w:p>
      <w:pPr>
        <w:spacing w:line="360" w:lineRule="auto"/>
        <w:ind w:right="561" w:firstLine="4914" w:firstLineChars="1755"/>
        <w:rPr>
          <w:rFonts w:eastAsia="黑体"/>
          <w:color w:val="0C0C0C"/>
          <w:sz w:val="28"/>
          <w:szCs w:val="28"/>
        </w:rPr>
      </w:pPr>
      <w:r>
        <w:rPr>
          <w:rFonts w:hint="eastAsia" w:eastAsia="黑体" w:cs="黑体"/>
          <w:color w:val="0C0C0C"/>
          <w:sz w:val="28"/>
          <w:szCs w:val="28"/>
        </w:rPr>
        <w:t>审核人：</w:t>
      </w:r>
      <w:r>
        <w:rPr>
          <w:rFonts w:hint="eastAsia" w:eastAsia="黑体"/>
          <w:color w:val="0C0C0C"/>
          <w:sz w:val="28"/>
          <w:szCs w:val="28"/>
        </w:rPr>
        <w:t>陈  霞  浦立昕</w:t>
      </w:r>
    </w:p>
    <w:p>
      <w:pPr>
        <w:spacing w:line="360" w:lineRule="auto"/>
        <w:ind w:right="561" w:firstLine="5320" w:firstLineChars="1900"/>
        <w:rPr>
          <w:rFonts w:hint="eastAsia" w:eastAsia="黑体" w:cs="黑体"/>
          <w:color w:val="0C0C0C"/>
          <w:sz w:val="28"/>
          <w:szCs w:val="28"/>
        </w:rPr>
      </w:pPr>
      <w:r>
        <w:rPr>
          <w:rFonts w:eastAsia="黑体" w:cs="黑体"/>
          <w:color w:val="0C0C0C"/>
          <w:sz w:val="28"/>
          <w:szCs w:val="28"/>
        </w:rPr>
        <w:t xml:space="preserve"> </w:t>
      </w:r>
    </w:p>
    <w:p>
      <w:pPr>
        <w:spacing w:line="360" w:lineRule="auto"/>
        <w:ind w:right="561" w:firstLine="5320" w:firstLineChars="1900"/>
        <w:rPr>
          <w:rFonts w:hint="eastAsia" w:eastAsia="黑体" w:cs="黑体"/>
          <w:color w:val="0C0C0C"/>
          <w:sz w:val="28"/>
          <w:szCs w:val="28"/>
        </w:rPr>
      </w:pPr>
    </w:p>
    <w:p>
      <w:pPr>
        <w:spacing w:line="360" w:lineRule="auto"/>
        <w:ind w:right="561" w:firstLine="5320" w:firstLineChars="1900"/>
        <w:rPr>
          <w:rFonts w:hint="eastAsia" w:eastAsia="黑体" w:cs="黑体"/>
          <w:color w:val="0C0C0C"/>
          <w:sz w:val="28"/>
          <w:szCs w:val="28"/>
        </w:rPr>
      </w:pPr>
    </w:p>
    <w:p>
      <w:pPr>
        <w:spacing w:line="360" w:lineRule="auto"/>
        <w:ind w:right="561" w:firstLine="5320" w:firstLineChars="1900"/>
        <w:rPr>
          <w:rFonts w:hint="eastAsia" w:eastAsia="黑体" w:cs="黑体"/>
          <w:color w:val="0C0C0C"/>
          <w:sz w:val="28"/>
          <w:szCs w:val="28"/>
        </w:rPr>
      </w:pPr>
    </w:p>
    <w:p>
      <w:pPr>
        <w:spacing w:line="360" w:lineRule="auto"/>
        <w:ind w:right="561" w:firstLine="5320" w:firstLineChars="1900"/>
        <w:rPr>
          <w:rFonts w:hint="eastAsia" w:eastAsia="黑体" w:cs="黑体"/>
          <w:color w:val="0C0C0C"/>
          <w:sz w:val="28"/>
          <w:szCs w:val="28"/>
        </w:rPr>
      </w:pPr>
    </w:p>
    <w:p>
      <w:pPr>
        <w:spacing w:line="360" w:lineRule="auto"/>
        <w:ind w:right="561" w:firstLine="5320" w:firstLineChars="1900"/>
        <w:rPr>
          <w:rFonts w:hint="eastAsia" w:eastAsia="黑体" w:cs="黑体"/>
          <w:color w:val="0C0C0C"/>
          <w:sz w:val="28"/>
          <w:szCs w:val="28"/>
        </w:rPr>
      </w:pPr>
    </w:p>
    <w:p>
      <w:pPr>
        <w:spacing w:line="360" w:lineRule="auto"/>
        <w:ind w:right="561" w:firstLine="5320" w:firstLineChars="1900"/>
        <w:rPr>
          <w:rFonts w:hint="eastAsia" w:eastAsia="黑体" w:cs="黑体"/>
          <w:color w:val="0C0C0C"/>
          <w:sz w:val="28"/>
          <w:szCs w:val="28"/>
        </w:rPr>
      </w:pPr>
    </w:p>
    <w:p>
      <w:pPr>
        <w:spacing w:line="360" w:lineRule="auto"/>
        <w:ind w:right="561" w:firstLine="5320" w:firstLineChars="1900"/>
        <w:rPr>
          <w:rFonts w:hint="eastAsia" w:eastAsia="黑体" w:cs="黑体"/>
          <w:color w:val="0C0C0C"/>
          <w:sz w:val="28"/>
          <w:szCs w:val="28"/>
        </w:rPr>
      </w:pPr>
    </w:p>
    <w:p>
      <w:pPr>
        <w:spacing w:line="360" w:lineRule="auto"/>
        <w:ind w:right="561" w:firstLine="5320" w:firstLineChars="1900"/>
        <w:rPr>
          <w:rFonts w:hint="eastAsia" w:eastAsia="黑体" w:cs="黑体"/>
          <w:color w:val="0C0C0C"/>
          <w:sz w:val="28"/>
          <w:szCs w:val="28"/>
        </w:rPr>
      </w:pPr>
    </w:p>
    <w:p>
      <w:pPr>
        <w:spacing w:line="360" w:lineRule="auto"/>
        <w:ind w:right="561" w:firstLine="5320" w:firstLineChars="1900"/>
        <w:rPr>
          <w:rFonts w:hint="eastAsia" w:eastAsia="黑体" w:cs="黑体"/>
          <w:color w:val="0C0C0C"/>
          <w:sz w:val="28"/>
          <w:szCs w:val="28"/>
        </w:rPr>
      </w:pPr>
    </w:p>
    <w:p>
      <w:pPr>
        <w:spacing w:line="360" w:lineRule="auto"/>
        <w:ind w:right="561"/>
        <w:rPr>
          <w:rFonts w:hint="eastAsia" w:eastAsia="黑体" w:cs="黑体"/>
          <w:color w:val="0C0C0C"/>
          <w:sz w:val="28"/>
          <w:szCs w:val="28"/>
        </w:rPr>
      </w:pPr>
    </w:p>
    <w:p>
      <w:pPr>
        <w:pStyle w:val="2"/>
        <w:spacing w:before="240" w:after="240" w:line="360" w:lineRule="auto"/>
        <w:ind w:firstLine="482" w:firstLineChars="200"/>
        <w:rPr>
          <w:rFonts w:ascii="仿宋" w:hAnsi="仿宋" w:eastAsia="仿宋" w:cs="宋体"/>
          <w:b w:val="0"/>
          <w:color w:val="0C0C0C"/>
          <w:kern w:val="0"/>
          <w:sz w:val="22"/>
        </w:rPr>
      </w:pPr>
      <w:r>
        <w:rPr>
          <w:rFonts w:ascii="仿宋" w:hAnsi="仿宋" w:eastAsia="仿宋"/>
          <w:color w:val="0C0C0C"/>
          <w:sz w:val="24"/>
          <w:lang w:bidi="ar"/>
        </w:rPr>
        <w:br w:type="page"/>
      </w:r>
      <w:r>
        <w:rPr>
          <w:rFonts w:hint="eastAsia" w:ascii="仿宋" w:hAnsi="仿宋" w:eastAsia="仿宋"/>
          <w:color w:val="0C0C0C"/>
          <w:sz w:val="24"/>
        </w:rPr>
        <w:t>附表1：师范生技能训练计划</w:t>
      </w:r>
    </w:p>
    <w:tbl>
      <w:tblPr>
        <w:tblStyle w:val="11"/>
        <w:tblW w:w="96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843"/>
        <w:gridCol w:w="651"/>
        <w:gridCol w:w="362"/>
        <w:gridCol w:w="362"/>
        <w:gridCol w:w="362"/>
        <w:gridCol w:w="362"/>
        <w:gridCol w:w="363"/>
        <w:gridCol w:w="362"/>
        <w:gridCol w:w="362"/>
        <w:gridCol w:w="362"/>
        <w:gridCol w:w="363"/>
        <w:gridCol w:w="423"/>
        <w:gridCol w:w="423"/>
        <w:gridCol w:w="2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283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color w:val="0C0C0C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C0C0C"/>
                <w:sz w:val="18"/>
                <w:szCs w:val="18"/>
              </w:rPr>
              <w:t>技能训练项目</w:t>
            </w:r>
          </w:p>
        </w:tc>
        <w:tc>
          <w:tcPr>
            <w:tcW w:w="65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color w:val="0C0C0C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C0C0C"/>
                <w:sz w:val="18"/>
                <w:szCs w:val="18"/>
              </w:rPr>
              <w:t>学分</w:t>
            </w:r>
          </w:p>
        </w:tc>
        <w:tc>
          <w:tcPr>
            <w:tcW w:w="4106" w:type="dxa"/>
            <w:gridSpan w:val="11"/>
            <w:vAlign w:val="center"/>
          </w:tcPr>
          <w:p>
            <w:pPr>
              <w:jc w:val="center"/>
              <w:rPr>
                <w:rFonts w:ascii="黑体" w:hAnsi="黑体" w:eastAsia="黑体"/>
                <w:color w:val="0C0C0C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C0C0C"/>
                <w:sz w:val="18"/>
                <w:szCs w:val="18"/>
              </w:rPr>
              <w:t>开设学期</w:t>
            </w:r>
          </w:p>
        </w:tc>
        <w:tc>
          <w:tcPr>
            <w:tcW w:w="2049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color w:val="0C0C0C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C0C0C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2836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C0C0C"/>
                <w:sz w:val="18"/>
                <w:szCs w:val="18"/>
              </w:rPr>
            </w:pPr>
          </w:p>
        </w:tc>
        <w:tc>
          <w:tcPr>
            <w:tcW w:w="651" w:type="dxa"/>
            <w:vMerge w:val="continue"/>
            <w:vAlign w:val="center"/>
          </w:tcPr>
          <w:p>
            <w:pPr>
              <w:jc w:val="center"/>
              <w:rPr>
                <w:color w:val="0C0C0C"/>
                <w:sz w:val="18"/>
                <w:szCs w:val="18"/>
              </w:rPr>
            </w:pPr>
          </w:p>
        </w:tc>
        <w:tc>
          <w:tcPr>
            <w:tcW w:w="1086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color w:val="0C0C0C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C0C0C"/>
                <w:sz w:val="18"/>
                <w:szCs w:val="18"/>
              </w:rPr>
              <w:t>一</w:t>
            </w:r>
          </w:p>
        </w:tc>
        <w:tc>
          <w:tcPr>
            <w:tcW w:w="1087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color w:val="0C0C0C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C0C0C"/>
                <w:sz w:val="18"/>
                <w:szCs w:val="18"/>
              </w:rPr>
              <w:t>二</w:t>
            </w:r>
          </w:p>
        </w:tc>
        <w:tc>
          <w:tcPr>
            <w:tcW w:w="1087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color w:val="0C0C0C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C0C0C"/>
                <w:sz w:val="18"/>
                <w:szCs w:val="18"/>
              </w:rPr>
              <w:t>三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0C0C0C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C0C0C"/>
                <w:sz w:val="18"/>
                <w:szCs w:val="18"/>
              </w:rPr>
              <w:t>四</w:t>
            </w:r>
          </w:p>
        </w:tc>
        <w:tc>
          <w:tcPr>
            <w:tcW w:w="2049" w:type="dxa"/>
            <w:vMerge w:val="continue"/>
            <w:vAlign w:val="center"/>
          </w:tcPr>
          <w:p>
            <w:pPr>
              <w:jc w:val="center"/>
              <w:rPr>
                <w:color w:val="0C0C0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836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C0C0C"/>
                <w:sz w:val="18"/>
                <w:szCs w:val="18"/>
              </w:rPr>
            </w:pPr>
          </w:p>
        </w:tc>
        <w:tc>
          <w:tcPr>
            <w:tcW w:w="651" w:type="dxa"/>
            <w:vMerge w:val="continue"/>
            <w:vAlign w:val="center"/>
          </w:tcPr>
          <w:p>
            <w:pPr>
              <w:jc w:val="center"/>
              <w:rPr>
                <w:color w:val="0C0C0C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>
            <w:pPr>
              <w:jc w:val="center"/>
              <w:rPr>
                <w:color w:val="0C0C0C"/>
                <w:sz w:val="18"/>
                <w:szCs w:val="18"/>
              </w:rPr>
            </w:pPr>
            <w:r>
              <w:rPr>
                <w:rFonts w:hint="eastAsia"/>
                <w:color w:val="0C0C0C"/>
                <w:sz w:val="18"/>
                <w:szCs w:val="18"/>
              </w:rPr>
              <w:t>1</w:t>
            </w:r>
          </w:p>
        </w:tc>
        <w:tc>
          <w:tcPr>
            <w:tcW w:w="362" w:type="dxa"/>
            <w:vAlign w:val="center"/>
          </w:tcPr>
          <w:p>
            <w:pPr>
              <w:jc w:val="center"/>
              <w:rPr>
                <w:color w:val="0C0C0C"/>
                <w:sz w:val="18"/>
                <w:szCs w:val="18"/>
              </w:rPr>
            </w:pPr>
            <w:r>
              <w:rPr>
                <w:rFonts w:hint="eastAsia"/>
                <w:color w:val="0C0C0C"/>
                <w:sz w:val="18"/>
                <w:szCs w:val="18"/>
              </w:rPr>
              <w:t>2</w:t>
            </w:r>
          </w:p>
        </w:tc>
        <w:tc>
          <w:tcPr>
            <w:tcW w:w="362" w:type="dxa"/>
            <w:vAlign w:val="center"/>
          </w:tcPr>
          <w:p>
            <w:pPr>
              <w:jc w:val="center"/>
              <w:rPr>
                <w:color w:val="0C0C0C"/>
                <w:sz w:val="18"/>
                <w:szCs w:val="18"/>
              </w:rPr>
            </w:pPr>
            <w:r>
              <w:rPr>
                <w:rFonts w:hint="eastAsia"/>
                <w:color w:val="0C0C0C"/>
                <w:sz w:val="18"/>
                <w:szCs w:val="18"/>
              </w:rPr>
              <w:t>3</w:t>
            </w:r>
          </w:p>
        </w:tc>
        <w:tc>
          <w:tcPr>
            <w:tcW w:w="362" w:type="dxa"/>
            <w:vAlign w:val="center"/>
          </w:tcPr>
          <w:p>
            <w:pPr>
              <w:jc w:val="center"/>
              <w:rPr>
                <w:color w:val="0C0C0C"/>
                <w:sz w:val="18"/>
                <w:szCs w:val="18"/>
              </w:rPr>
            </w:pPr>
            <w:r>
              <w:rPr>
                <w:rFonts w:hint="eastAsia"/>
                <w:color w:val="0C0C0C"/>
                <w:sz w:val="18"/>
                <w:szCs w:val="18"/>
              </w:rPr>
              <w:t>4</w:t>
            </w:r>
          </w:p>
        </w:tc>
        <w:tc>
          <w:tcPr>
            <w:tcW w:w="363" w:type="dxa"/>
            <w:vAlign w:val="center"/>
          </w:tcPr>
          <w:p>
            <w:pPr>
              <w:jc w:val="center"/>
              <w:rPr>
                <w:color w:val="0C0C0C"/>
                <w:sz w:val="18"/>
                <w:szCs w:val="18"/>
              </w:rPr>
            </w:pPr>
            <w:r>
              <w:rPr>
                <w:rFonts w:hint="eastAsia"/>
                <w:color w:val="0C0C0C"/>
                <w:sz w:val="18"/>
                <w:szCs w:val="18"/>
              </w:rPr>
              <w:t>5</w:t>
            </w:r>
          </w:p>
        </w:tc>
        <w:tc>
          <w:tcPr>
            <w:tcW w:w="362" w:type="dxa"/>
            <w:vAlign w:val="center"/>
          </w:tcPr>
          <w:p>
            <w:pPr>
              <w:jc w:val="center"/>
              <w:rPr>
                <w:color w:val="0C0C0C"/>
                <w:sz w:val="18"/>
                <w:szCs w:val="18"/>
              </w:rPr>
            </w:pPr>
            <w:r>
              <w:rPr>
                <w:rFonts w:hint="eastAsia"/>
                <w:color w:val="0C0C0C"/>
                <w:sz w:val="18"/>
                <w:szCs w:val="18"/>
              </w:rPr>
              <w:t>6</w:t>
            </w:r>
          </w:p>
        </w:tc>
        <w:tc>
          <w:tcPr>
            <w:tcW w:w="362" w:type="dxa"/>
            <w:vAlign w:val="center"/>
          </w:tcPr>
          <w:p>
            <w:pPr>
              <w:jc w:val="center"/>
              <w:rPr>
                <w:color w:val="0C0C0C"/>
                <w:sz w:val="18"/>
                <w:szCs w:val="18"/>
              </w:rPr>
            </w:pPr>
            <w:r>
              <w:rPr>
                <w:rFonts w:hint="eastAsia"/>
                <w:color w:val="0C0C0C"/>
                <w:sz w:val="18"/>
                <w:szCs w:val="18"/>
              </w:rPr>
              <w:t>7</w:t>
            </w:r>
          </w:p>
        </w:tc>
        <w:tc>
          <w:tcPr>
            <w:tcW w:w="362" w:type="dxa"/>
            <w:vAlign w:val="center"/>
          </w:tcPr>
          <w:p>
            <w:pPr>
              <w:jc w:val="center"/>
              <w:rPr>
                <w:color w:val="0C0C0C"/>
                <w:sz w:val="18"/>
                <w:szCs w:val="18"/>
              </w:rPr>
            </w:pPr>
            <w:r>
              <w:rPr>
                <w:rFonts w:hint="eastAsia"/>
                <w:color w:val="0C0C0C"/>
                <w:sz w:val="18"/>
                <w:szCs w:val="18"/>
              </w:rPr>
              <w:t>8</w:t>
            </w:r>
          </w:p>
        </w:tc>
        <w:tc>
          <w:tcPr>
            <w:tcW w:w="363" w:type="dxa"/>
            <w:vAlign w:val="center"/>
          </w:tcPr>
          <w:p>
            <w:pPr>
              <w:jc w:val="center"/>
              <w:rPr>
                <w:color w:val="0C0C0C"/>
                <w:sz w:val="18"/>
                <w:szCs w:val="18"/>
              </w:rPr>
            </w:pPr>
            <w:r>
              <w:rPr>
                <w:rFonts w:hint="eastAsia"/>
                <w:color w:val="0C0C0C"/>
                <w:sz w:val="18"/>
                <w:szCs w:val="18"/>
              </w:rPr>
              <w:t>9</w:t>
            </w: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color w:val="0C0C0C"/>
                <w:sz w:val="18"/>
                <w:szCs w:val="18"/>
              </w:rPr>
            </w:pPr>
            <w:r>
              <w:rPr>
                <w:rFonts w:hint="eastAsia"/>
                <w:color w:val="0C0C0C"/>
                <w:sz w:val="18"/>
                <w:szCs w:val="18"/>
              </w:rPr>
              <w:t>10</w:t>
            </w: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color w:val="0C0C0C"/>
                <w:sz w:val="18"/>
                <w:szCs w:val="18"/>
              </w:rPr>
            </w:pPr>
            <w:r>
              <w:rPr>
                <w:rFonts w:hint="eastAsia"/>
                <w:color w:val="0C0C0C"/>
                <w:sz w:val="18"/>
                <w:szCs w:val="18"/>
              </w:rPr>
              <w:t>11</w:t>
            </w:r>
          </w:p>
        </w:tc>
        <w:tc>
          <w:tcPr>
            <w:tcW w:w="2049" w:type="dxa"/>
            <w:vMerge w:val="continue"/>
            <w:vAlign w:val="center"/>
          </w:tcPr>
          <w:p>
            <w:pPr>
              <w:jc w:val="center"/>
              <w:rPr>
                <w:color w:val="0C0C0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93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  <w:r>
              <w:rPr>
                <w:rFonts w:hint="eastAsia" w:ascii="仿宋" w:hAnsi="仿宋" w:eastAsia="仿宋"/>
                <w:color w:val="0C0C0C"/>
                <w:szCs w:val="21"/>
              </w:rPr>
              <w:t>教师通用</w:t>
            </w:r>
          </w:p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  <w:r>
              <w:rPr>
                <w:rFonts w:hint="eastAsia" w:ascii="仿宋" w:hAnsi="仿宋" w:eastAsia="仿宋"/>
                <w:color w:val="0C0C0C"/>
                <w:szCs w:val="21"/>
              </w:rPr>
              <w:t>职业技能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  <w:r>
              <w:rPr>
                <w:rFonts w:hint="eastAsia" w:ascii="仿宋" w:hAnsi="仿宋" w:eastAsia="仿宋"/>
                <w:color w:val="0C0C0C"/>
                <w:szCs w:val="21"/>
              </w:rPr>
              <w:t>钢笔字</w:t>
            </w:r>
          </w:p>
        </w:tc>
        <w:tc>
          <w:tcPr>
            <w:tcW w:w="65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  <w:r>
              <w:rPr>
                <w:rFonts w:hint="eastAsia" w:ascii="仿宋" w:hAnsi="仿宋" w:eastAsia="仿宋"/>
                <w:color w:val="0C0C0C"/>
                <w:szCs w:val="21"/>
              </w:rPr>
              <w:t>0.5</w:t>
            </w:r>
          </w:p>
        </w:tc>
        <w:tc>
          <w:tcPr>
            <w:tcW w:w="36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  <w:r>
              <w:rPr>
                <w:rFonts w:hint="eastAsia" w:ascii="仿宋" w:hAnsi="仿宋" w:eastAsia="仿宋"/>
                <w:color w:val="0C0C0C"/>
                <w:szCs w:val="21"/>
              </w:rPr>
              <w:t>*</w:t>
            </w:r>
          </w:p>
        </w:tc>
        <w:tc>
          <w:tcPr>
            <w:tcW w:w="36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  <w:r>
              <w:rPr>
                <w:rFonts w:hint="eastAsia" w:ascii="仿宋" w:hAnsi="仿宋" w:eastAsia="仿宋"/>
                <w:color w:val="0C0C0C"/>
                <w:szCs w:val="21"/>
              </w:rPr>
              <w:t>*</w:t>
            </w:r>
          </w:p>
        </w:tc>
        <w:tc>
          <w:tcPr>
            <w:tcW w:w="36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  <w:r>
              <w:rPr>
                <w:rFonts w:hint="eastAsia" w:ascii="仿宋" w:hAnsi="仿宋" w:eastAsia="仿宋"/>
                <w:color w:val="0C0C0C"/>
                <w:szCs w:val="21"/>
              </w:rPr>
              <w:t>*</w:t>
            </w:r>
          </w:p>
        </w:tc>
        <w:tc>
          <w:tcPr>
            <w:tcW w:w="36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  <w:r>
              <w:rPr>
                <w:rFonts w:hint="eastAsia" w:ascii="仿宋" w:hAnsi="仿宋" w:eastAsia="仿宋"/>
                <w:color w:val="0C0C0C"/>
                <w:szCs w:val="21"/>
              </w:rPr>
              <w:t>*</w:t>
            </w:r>
          </w:p>
        </w:tc>
        <w:tc>
          <w:tcPr>
            <w:tcW w:w="36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  <w:r>
              <w:rPr>
                <w:rFonts w:hint="eastAsia" w:ascii="仿宋" w:hAnsi="仿宋" w:eastAsia="仿宋"/>
                <w:color w:val="0C0C0C"/>
                <w:szCs w:val="21"/>
              </w:rPr>
              <w:t>*</w:t>
            </w:r>
          </w:p>
        </w:tc>
        <w:tc>
          <w:tcPr>
            <w:tcW w:w="36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  <w:r>
              <w:rPr>
                <w:rFonts w:hint="eastAsia" w:ascii="仿宋" w:hAnsi="仿宋" w:eastAsia="仿宋"/>
                <w:color w:val="0C0C0C"/>
                <w:szCs w:val="21"/>
              </w:rPr>
              <w:t>*</w:t>
            </w:r>
          </w:p>
        </w:tc>
        <w:tc>
          <w:tcPr>
            <w:tcW w:w="36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  <w:r>
              <w:rPr>
                <w:rFonts w:hint="eastAsia" w:ascii="仿宋" w:hAnsi="仿宋" w:eastAsia="仿宋"/>
                <w:color w:val="0C0C0C"/>
                <w:szCs w:val="21"/>
              </w:rPr>
              <w:t>*</w:t>
            </w:r>
          </w:p>
        </w:tc>
        <w:tc>
          <w:tcPr>
            <w:tcW w:w="36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  <w:r>
              <w:rPr>
                <w:rFonts w:hint="eastAsia" w:ascii="仿宋" w:hAnsi="仿宋" w:eastAsia="仿宋"/>
                <w:color w:val="0C0C0C"/>
                <w:szCs w:val="21"/>
              </w:rPr>
              <w:t>C</w:t>
            </w:r>
          </w:p>
        </w:tc>
        <w:tc>
          <w:tcPr>
            <w:tcW w:w="36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  <w:r>
              <w:rPr>
                <w:rFonts w:hint="eastAsia" w:ascii="仿宋" w:hAnsi="仿宋" w:eastAsia="仿宋"/>
                <w:color w:val="0C0C0C"/>
                <w:szCs w:val="21"/>
              </w:rPr>
              <w:t>C</w:t>
            </w: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</w:p>
        </w:tc>
        <w:tc>
          <w:tcPr>
            <w:tcW w:w="2049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220" w:lineRule="exact"/>
              <w:ind w:firstLine="360" w:firstLineChars="200"/>
              <w:jc w:val="left"/>
              <w:rPr>
                <w:rFonts w:ascii="仿宋_GB2312" w:eastAsia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C0C0C"/>
                <w:sz w:val="18"/>
                <w:szCs w:val="18"/>
              </w:rPr>
              <w:t>1、技能训练由学院组织，以学生自主练习为主，学院可根据实际需要安排教师辅导。</w:t>
            </w:r>
          </w:p>
          <w:p>
            <w:pPr>
              <w:spacing w:line="220" w:lineRule="exact"/>
              <w:ind w:firstLine="360" w:firstLineChars="200"/>
              <w:jc w:val="left"/>
              <w:rPr>
                <w:rFonts w:ascii="仿宋_GB2312" w:eastAsia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C0C0C"/>
                <w:sz w:val="18"/>
                <w:szCs w:val="18"/>
              </w:rPr>
              <w:t>2、学校在第8、9学期组织两次集中考核，并记录成绩，各项技能训练均合格的学生，由学校颁发师范生实践技能考核合格证书。</w:t>
            </w:r>
          </w:p>
          <w:p>
            <w:pPr>
              <w:spacing w:line="220" w:lineRule="exact"/>
              <w:ind w:firstLine="360" w:firstLineChars="200"/>
              <w:jc w:val="left"/>
              <w:rPr>
                <w:rFonts w:ascii="仿宋_GB2312" w:eastAsia="仿宋_GB2312"/>
                <w:color w:val="0C0C0C"/>
                <w:sz w:val="18"/>
                <w:szCs w:val="18"/>
              </w:rPr>
            </w:pPr>
            <w:r>
              <w:rPr>
                <w:rFonts w:ascii="仿宋_GB2312" w:eastAsia="仿宋_GB2312"/>
                <w:color w:val="0C0C0C"/>
                <w:sz w:val="18"/>
                <w:szCs w:val="18"/>
              </w:rPr>
              <w:t>3</w:t>
            </w:r>
            <w:r>
              <w:rPr>
                <w:rFonts w:hint="eastAsia" w:ascii="仿宋_GB2312" w:eastAsia="仿宋_GB2312"/>
                <w:color w:val="0C0C0C"/>
                <w:sz w:val="18"/>
                <w:szCs w:val="18"/>
              </w:rPr>
              <w:t>、按学校相关文件要求，技能考核不合格者不得参加教育实习。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9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  <w:r>
              <w:rPr>
                <w:rFonts w:hint="eastAsia" w:ascii="仿宋" w:hAnsi="仿宋" w:eastAsia="仿宋"/>
                <w:color w:val="0C0C0C"/>
                <w:szCs w:val="21"/>
              </w:rPr>
              <w:t>粉笔字</w:t>
            </w:r>
          </w:p>
        </w:tc>
        <w:tc>
          <w:tcPr>
            <w:tcW w:w="6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</w:p>
        </w:tc>
        <w:tc>
          <w:tcPr>
            <w:tcW w:w="36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  <w:r>
              <w:rPr>
                <w:rFonts w:hint="eastAsia" w:ascii="仿宋" w:hAnsi="仿宋" w:eastAsia="仿宋"/>
                <w:color w:val="0C0C0C"/>
                <w:szCs w:val="21"/>
              </w:rPr>
              <w:t>*</w:t>
            </w:r>
          </w:p>
        </w:tc>
        <w:tc>
          <w:tcPr>
            <w:tcW w:w="36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  <w:r>
              <w:rPr>
                <w:rFonts w:hint="eastAsia" w:ascii="仿宋" w:hAnsi="仿宋" w:eastAsia="仿宋"/>
                <w:color w:val="0C0C0C"/>
                <w:szCs w:val="21"/>
              </w:rPr>
              <w:t>*</w:t>
            </w:r>
          </w:p>
        </w:tc>
        <w:tc>
          <w:tcPr>
            <w:tcW w:w="36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  <w:r>
              <w:rPr>
                <w:rFonts w:hint="eastAsia" w:ascii="仿宋" w:hAnsi="仿宋" w:eastAsia="仿宋"/>
                <w:color w:val="0C0C0C"/>
                <w:szCs w:val="21"/>
              </w:rPr>
              <w:t>*</w:t>
            </w:r>
          </w:p>
        </w:tc>
        <w:tc>
          <w:tcPr>
            <w:tcW w:w="36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  <w:r>
              <w:rPr>
                <w:rFonts w:hint="eastAsia" w:ascii="仿宋" w:hAnsi="仿宋" w:eastAsia="仿宋"/>
                <w:color w:val="0C0C0C"/>
                <w:szCs w:val="21"/>
              </w:rPr>
              <w:t>*</w:t>
            </w:r>
          </w:p>
        </w:tc>
        <w:tc>
          <w:tcPr>
            <w:tcW w:w="36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  <w:r>
              <w:rPr>
                <w:rFonts w:hint="eastAsia" w:ascii="仿宋" w:hAnsi="仿宋" w:eastAsia="仿宋"/>
                <w:color w:val="0C0C0C"/>
                <w:szCs w:val="21"/>
              </w:rPr>
              <w:t>*</w:t>
            </w:r>
          </w:p>
        </w:tc>
        <w:tc>
          <w:tcPr>
            <w:tcW w:w="36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  <w:r>
              <w:rPr>
                <w:rFonts w:hint="eastAsia" w:ascii="仿宋" w:hAnsi="仿宋" w:eastAsia="仿宋"/>
                <w:color w:val="0C0C0C"/>
                <w:szCs w:val="21"/>
              </w:rPr>
              <w:t>*</w:t>
            </w:r>
          </w:p>
        </w:tc>
        <w:tc>
          <w:tcPr>
            <w:tcW w:w="36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  <w:r>
              <w:rPr>
                <w:rFonts w:hint="eastAsia" w:ascii="仿宋" w:hAnsi="仿宋" w:eastAsia="仿宋"/>
                <w:color w:val="0C0C0C"/>
                <w:szCs w:val="21"/>
              </w:rPr>
              <w:t>*</w:t>
            </w:r>
          </w:p>
        </w:tc>
        <w:tc>
          <w:tcPr>
            <w:tcW w:w="36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  <w:r>
              <w:rPr>
                <w:rFonts w:hint="eastAsia" w:ascii="仿宋" w:hAnsi="仿宋" w:eastAsia="仿宋"/>
                <w:color w:val="0C0C0C"/>
                <w:szCs w:val="21"/>
              </w:rPr>
              <w:t>C</w:t>
            </w:r>
          </w:p>
        </w:tc>
        <w:tc>
          <w:tcPr>
            <w:tcW w:w="36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  <w:r>
              <w:rPr>
                <w:rFonts w:hint="eastAsia" w:ascii="仿宋" w:hAnsi="仿宋" w:eastAsia="仿宋"/>
                <w:color w:val="0C0C0C"/>
                <w:szCs w:val="21"/>
              </w:rPr>
              <w:t>C</w:t>
            </w: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</w:p>
        </w:tc>
        <w:tc>
          <w:tcPr>
            <w:tcW w:w="204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C0C0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9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仿宋" w:hAnsi="仿宋" w:eastAsia="仿宋"/>
                <w:color w:val="0C0C0C"/>
                <w:szCs w:val="21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  <w:r>
              <w:rPr>
                <w:rFonts w:hint="eastAsia" w:ascii="仿宋" w:hAnsi="仿宋" w:eastAsia="仿宋"/>
                <w:color w:val="0C0C0C"/>
                <w:szCs w:val="21"/>
              </w:rPr>
              <w:t>毛笔字</w:t>
            </w:r>
          </w:p>
        </w:tc>
        <w:tc>
          <w:tcPr>
            <w:tcW w:w="6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</w:p>
        </w:tc>
        <w:tc>
          <w:tcPr>
            <w:tcW w:w="36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  <w:r>
              <w:rPr>
                <w:rFonts w:hint="eastAsia" w:ascii="仿宋" w:hAnsi="仿宋" w:eastAsia="仿宋"/>
                <w:color w:val="0C0C0C"/>
                <w:szCs w:val="21"/>
              </w:rPr>
              <w:t>*</w:t>
            </w:r>
          </w:p>
        </w:tc>
        <w:tc>
          <w:tcPr>
            <w:tcW w:w="36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  <w:r>
              <w:rPr>
                <w:rFonts w:hint="eastAsia" w:ascii="仿宋" w:hAnsi="仿宋" w:eastAsia="仿宋"/>
                <w:color w:val="0C0C0C"/>
                <w:szCs w:val="21"/>
              </w:rPr>
              <w:t>*</w:t>
            </w:r>
          </w:p>
        </w:tc>
        <w:tc>
          <w:tcPr>
            <w:tcW w:w="36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  <w:r>
              <w:rPr>
                <w:rFonts w:hint="eastAsia" w:ascii="仿宋" w:hAnsi="仿宋" w:eastAsia="仿宋"/>
                <w:color w:val="0C0C0C"/>
                <w:szCs w:val="21"/>
              </w:rPr>
              <w:t>*</w:t>
            </w:r>
          </w:p>
        </w:tc>
        <w:tc>
          <w:tcPr>
            <w:tcW w:w="36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  <w:r>
              <w:rPr>
                <w:rFonts w:hint="eastAsia" w:ascii="仿宋" w:hAnsi="仿宋" w:eastAsia="仿宋"/>
                <w:color w:val="0C0C0C"/>
                <w:szCs w:val="21"/>
              </w:rPr>
              <w:t>*</w:t>
            </w:r>
          </w:p>
        </w:tc>
        <w:tc>
          <w:tcPr>
            <w:tcW w:w="36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  <w:r>
              <w:rPr>
                <w:rFonts w:hint="eastAsia" w:ascii="仿宋" w:hAnsi="仿宋" w:eastAsia="仿宋"/>
                <w:color w:val="0C0C0C"/>
                <w:szCs w:val="21"/>
              </w:rPr>
              <w:t>*</w:t>
            </w:r>
          </w:p>
        </w:tc>
        <w:tc>
          <w:tcPr>
            <w:tcW w:w="36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  <w:r>
              <w:rPr>
                <w:rFonts w:hint="eastAsia" w:ascii="仿宋" w:hAnsi="仿宋" w:eastAsia="仿宋"/>
                <w:color w:val="0C0C0C"/>
                <w:szCs w:val="21"/>
              </w:rPr>
              <w:t>*</w:t>
            </w:r>
          </w:p>
        </w:tc>
        <w:tc>
          <w:tcPr>
            <w:tcW w:w="36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  <w:r>
              <w:rPr>
                <w:rFonts w:hint="eastAsia" w:ascii="仿宋" w:hAnsi="仿宋" w:eastAsia="仿宋"/>
                <w:color w:val="0C0C0C"/>
                <w:szCs w:val="21"/>
              </w:rPr>
              <w:t>*</w:t>
            </w:r>
          </w:p>
        </w:tc>
        <w:tc>
          <w:tcPr>
            <w:tcW w:w="36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  <w:r>
              <w:rPr>
                <w:rFonts w:hint="eastAsia" w:ascii="仿宋" w:hAnsi="仿宋" w:eastAsia="仿宋"/>
                <w:color w:val="0C0C0C"/>
                <w:szCs w:val="21"/>
              </w:rPr>
              <w:t>C</w:t>
            </w:r>
          </w:p>
        </w:tc>
        <w:tc>
          <w:tcPr>
            <w:tcW w:w="36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  <w:r>
              <w:rPr>
                <w:rFonts w:hint="eastAsia" w:ascii="仿宋" w:hAnsi="仿宋" w:eastAsia="仿宋"/>
                <w:color w:val="0C0C0C"/>
                <w:szCs w:val="21"/>
              </w:rPr>
              <w:t>C</w:t>
            </w: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</w:p>
        </w:tc>
        <w:tc>
          <w:tcPr>
            <w:tcW w:w="204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C0C0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9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  <w:r>
              <w:rPr>
                <w:rFonts w:hint="eastAsia" w:ascii="仿宋" w:hAnsi="仿宋" w:eastAsia="仿宋"/>
                <w:color w:val="0C0C0C"/>
                <w:szCs w:val="21"/>
              </w:rPr>
              <w:t>教师口语(普通话)</w:t>
            </w:r>
          </w:p>
        </w:tc>
        <w:tc>
          <w:tcPr>
            <w:tcW w:w="6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</w:p>
        </w:tc>
        <w:tc>
          <w:tcPr>
            <w:tcW w:w="36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  <w:r>
              <w:rPr>
                <w:rFonts w:hint="eastAsia" w:ascii="仿宋" w:hAnsi="仿宋" w:eastAsia="仿宋"/>
                <w:color w:val="0C0C0C"/>
                <w:szCs w:val="21"/>
              </w:rPr>
              <w:t>*</w:t>
            </w:r>
          </w:p>
        </w:tc>
        <w:tc>
          <w:tcPr>
            <w:tcW w:w="36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  <w:r>
              <w:rPr>
                <w:rFonts w:hint="eastAsia" w:ascii="仿宋" w:hAnsi="仿宋" w:eastAsia="仿宋"/>
                <w:color w:val="0C0C0C"/>
                <w:szCs w:val="21"/>
              </w:rPr>
              <w:t>*</w:t>
            </w:r>
          </w:p>
        </w:tc>
        <w:tc>
          <w:tcPr>
            <w:tcW w:w="36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  <w:r>
              <w:rPr>
                <w:rFonts w:hint="eastAsia" w:ascii="仿宋" w:hAnsi="仿宋" w:eastAsia="仿宋"/>
                <w:color w:val="0C0C0C"/>
                <w:szCs w:val="21"/>
              </w:rPr>
              <w:t>*</w:t>
            </w:r>
          </w:p>
        </w:tc>
        <w:tc>
          <w:tcPr>
            <w:tcW w:w="36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  <w:r>
              <w:rPr>
                <w:rFonts w:hint="eastAsia" w:ascii="仿宋" w:hAnsi="仿宋" w:eastAsia="仿宋"/>
                <w:color w:val="0C0C0C"/>
                <w:szCs w:val="21"/>
              </w:rPr>
              <w:t>*</w:t>
            </w:r>
          </w:p>
        </w:tc>
        <w:tc>
          <w:tcPr>
            <w:tcW w:w="36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  <w:r>
              <w:rPr>
                <w:rFonts w:hint="eastAsia" w:ascii="仿宋" w:hAnsi="仿宋" w:eastAsia="仿宋"/>
                <w:color w:val="0C0C0C"/>
                <w:szCs w:val="21"/>
              </w:rPr>
              <w:t>*</w:t>
            </w:r>
          </w:p>
        </w:tc>
        <w:tc>
          <w:tcPr>
            <w:tcW w:w="36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  <w:r>
              <w:rPr>
                <w:rFonts w:hint="eastAsia" w:ascii="仿宋" w:hAnsi="仿宋" w:eastAsia="仿宋"/>
                <w:color w:val="0C0C0C"/>
                <w:szCs w:val="21"/>
              </w:rPr>
              <w:t>*</w:t>
            </w:r>
          </w:p>
        </w:tc>
        <w:tc>
          <w:tcPr>
            <w:tcW w:w="36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  <w:r>
              <w:rPr>
                <w:rFonts w:hint="eastAsia" w:ascii="仿宋" w:hAnsi="仿宋" w:eastAsia="仿宋"/>
                <w:color w:val="0C0C0C"/>
                <w:szCs w:val="21"/>
              </w:rPr>
              <w:t>*</w:t>
            </w:r>
          </w:p>
        </w:tc>
        <w:tc>
          <w:tcPr>
            <w:tcW w:w="36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  <w:r>
              <w:rPr>
                <w:rFonts w:hint="eastAsia" w:ascii="仿宋" w:hAnsi="仿宋" w:eastAsia="仿宋"/>
                <w:color w:val="0C0C0C"/>
                <w:szCs w:val="21"/>
              </w:rPr>
              <w:t>C</w:t>
            </w:r>
          </w:p>
        </w:tc>
        <w:tc>
          <w:tcPr>
            <w:tcW w:w="36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  <w:r>
              <w:rPr>
                <w:rFonts w:hint="eastAsia" w:ascii="仿宋" w:hAnsi="仿宋" w:eastAsia="仿宋"/>
                <w:color w:val="0C0C0C"/>
                <w:szCs w:val="21"/>
              </w:rPr>
              <w:t>C</w:t>
            </w: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</w:p>
        </w:tc>
        <w:tc>
          <w:tcPr>
            <w:tcW w:w="204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C0C0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93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  <w:r>
              <w:rPr>
                <w:rFonts w:hint="eastAsia" w:ascii="仿宋" w:hAnsi="仿宋" w:eastAsia="仿宋"/>
                <w:color w:val="0C0C0C"/>
                <w:szCs w:val="21"/>
              </w:rPr>
              <w:t>学科教学</w:t>
            </w:r>
          </w:p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  <w:r>
              <w:rPr>
                <w:rFonts w:hint="eastAsia" w:ascii="仿宋" w:hAnsi="仿宋" w:eastAsia="仿宋"/>
                <w:color w:val="0C0C0C"/>
                <w:szCs w:val="21"/>
              </w:rPr>
              <w:t>技能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  <w:r>
              <w:rPr>
                <w:rFonts w:hint="eastAsia" w:ascii="仿宋" w:hAnsi="仿宋" w:eastAsia="仿宋"/>
                <w:color w:val="0C0C0C"/>
                <w:szCs w:val="21"/>
              </w:rPr>
              <w:t>说课</w:t>
            </w:r>
          </w:p>
        </w:tc>
        <w:tc>
          <w:tcPr>
            <w:tcW w:w="651" w:type="dxa"/>
            <w:vMerge w:val="restart"/>
            <w:vAlign w:val="center"/>
          </w:tcPr>
          <w:p>
            <w:pPr>
              <w:rPr>
                <w:rFonts w:ascii="仿宋" w:hAnsi="仿宋" w:eastAsia="仿宋"/>
                <w:color w:val="0C0C0C"/>
                <w:szCs w:val="21"/>
              </w:rPr>
            </w:pPr>
            <w:r>
              <w:rPr>
                <w:rFonts w:hint="eastAsia" w:ascii="仿宋" w:hAnsi="仿宋" w:eastAsia="仿宋"/>
                <w:color w:val="0C0C0C"/>
                <w:szCs w:val="21"/>
              </w:rPr>
              <w:t>0.5</w:t>
            </w:r>
          </w:p>
        </w:tc>
        <w:tc>
          <w:tcPr>
            <w:tcW w:w="36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</w:p>
        </w:tc>
        <w:tc>
          <w:tcPr>
            <w:tcW w:w="36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</w:p>
        </w:tc>
        <w:tc>
          <w:tcPr>
            <w:tcW w:w="36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</w:p>
        </w:tc>
        <w:tc>
          <w:tcPr>
            <w:tcW w:w="36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</w:p>
        </w:tc>
        <w:tc>
          <w:tcPr>
            <w:tcW w:w="36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</w:p>
        </w:tc>
        <w:tc>
          <w:tcPr>
            <w:tcW w:w="36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</w:p>
        </w:tc>
        <w:tc>
          <w:tcPr>
            <w:tcW w:w="36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  <w:r>
              <w:rPr>
                <w:rFonts w:hint="eastAsia" w:ascii="仿宋" w:hAnsi="仿宋" w:eastAsia="仿宋"/>
                <w:color w:val="0C0C0C"/>
                <w:szCs w:val="21"/>
              </w:rPr>
              <w:t>*</w:t>
            </w:r>
          </w:p>
        </w:tc>
        <w:tc>
          <w:tcPr>
            <w:tcW w:w="36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  <w:r>
              <w:rPr>
                <w:rFonts w:hint="eastAsia" w:ascii="仿宋" w:hAnsi="仿宋" w:eastAsia="仿宋"/>
                <w:color w:val="0C0C0C"/>
                <w:szCs w:val="21"/>
              </w:rPr>
              <w:t>C</w:t>
            </w:r>
          </w:p>
        </w:tc>
        <w:tc>
          <w:tcPr>
            <w:tcW w:w="36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  <w:r>
              <w:rPr>
                <w:rFonts w:hint="eastAsia" w:ascii="仿宋" w:hAnsi="仿宋" w:eastAsia="仿宋"/>
                <w:color w:val="0C0C0C"/>
                <w:szCs w:val="21"/>
              </w:rPr>
              <w:t>C</w:t>
            </w: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</w:p>
        </w:tc>
        <w:tc>
          <w:tcPr>
            <w:tcW w:w="204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C0C0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  <w:r>
              <w:rPr>
                <w:rFonts w:hint="eastAsia" w:ascii="仿宋" w:hAnsi="仿宋" w:eastAsia="仿宋"/>
                <w:color w:val="0C0C0C"/>
                <w:szCs w:val="21"/>
              </w:rPr>
              <w:t>试讲(课堂教学)</w:t>
            </w:r>
          </w:p>
        </w:tc>
        <w:tc>
          <w:tcPr>
            <w:tcW w:w="6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</w:p>
        </w:tc>
        <w:tc>
          <w:tcPr>
            <w:tcW w:w="36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</w:p>
        </w:tc>
        <w:tc>
          <w:tcPr>
            <w:tcW w:w="36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</w:p>
        </w:tc>
        <w:tc>
          <w:tcPr>
            <w:tcW w:w="36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</w:p>
        </w:tc>
        <w:tc>
          <w:tcPr>
            <w:tcW w:w="36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</w:p>
        </w:tc>
        <w:tc>
          <w:tcPr>
            <w:tcW w:w="36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</w:p>
        </w:tc>
        <w:tc>
          <w:tcPr>
            <w:tcW w:w="36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</w:p>
        </w:tc>
        <w:tc>
          <w:tcPr>
            <w:tcW w:w="36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  <w:r>
              <w:rPr>
                <w:rFonts w:hint="eastAsia" w:ascii="仿宋" w:hAnsi="仿宋" w:eastAsia="仿宋"/>
                <w:color w:val="0C0C0C"/>
                <w:szCs w:val="21"/>
              </w:rPr>
              <w:t>*</w:t>
            </w:r>
          </w:p>
        </w:tc>
        <w:tc>
          <w:tcPr>
            <w:tcW w:w="36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  <w:r>
              <w:rPr>
                <w:rFonts w:hint="eastAsia" w:ascii="仿宋" w:hAnsi="仿宋" w:eastAsia="仿宋"/>
                <w:color w:val="0C0C0C"/>
                <w:szCs w:val="21"/>
              </w:rPr>
              <w:t>C</w:t>
            </w:r>
          </w:p>
        </w:tc>
        <w:tc>
          <w:tcPr>
            <w:tcW w:w="36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  <w:r>
              <w:rPr>
                <w:rFonts w:hint="eastAsia" w:ascii="仿宋" w:hAnsi="仿宋" w:eastAsia="仿宋"/>
                <w:color w:val="0C0C0C"/>
                <w:szCs w:val="21"/>
              </w:rPr>
              <w:t>C</w:t>
            </w: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</w:p>
        </w:tc>
        <w:tc>
          <w:tcPr>
            <w:tcW w:w="204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C0C0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  <w:r>
              <w:rPr>
                <w:rFonts w:hint="eastAsia" w:ascii="仿宋" w:hAnsi="仿宋" w:eastAsia="仿宋"/>
                <w:color w:val="0C0C0C"/>
                <w:szCs w:val="21"/>
              </w:rPr>
              <w:t>多媒体课件制作</w:t>
            </w:r>
          </w:p>
        </w:tc>
        <w:tc>
          <w:tcPr>
            <w:tcW w:w="6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</w:p>
        </w:tc>
        <w:tc>
          <w:tcPr>
            <w:tcW w:w="36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</w:p>
        </w:tc>
        <w:tc>
          <w:tcPr>
            <w:tcW w:w="36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  <w:r>
              <w:rPr>
                <w:rFonts w:hint="eastAsia" w:ascii="仿宋" w:hAnsi="仿宋" w:eastAsia="仿宋"/>
                <w:color w:val="0C0C0C"/>
                <w:szCs w:val="21"/>
              </w:rPr>
              <w:t>*</w:t>
            </w:r>
          </w:p>
        </w:tc>
        <w:tc>
          <w:tcPr>
            <w:tcW w:w="36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  <w:r>
              <w:rPr>
                <w:rFonts w:hint="eastAsia" w:ascii="仿宋" w:hAnsi="仿宋" w:eastAsia="仿宋"/>
                <w:color w:val="0C0C0C"/>
                <w:szCs w:val="21"/>
              </w:rPr>
              <w:t>*</w:t>
            </w:r>
          </w:p>
        </w:tc>
        <w:tc>
          <w:tcPr>
            <w:tcW w:w="36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  <w:r>
              <w:rPr>
                <w:rFonts w:hint="eastAsia" w:ascii="仿宋" w:hAnsi="仿宋" w:eastAsia="仿宋"/>
                <w:color w:val="0C0C0C"/>
                <w:szCs w:val="21"/>
              </w:rPr>
              <w:t>*</w:t>
            </w:r>
          </w:p>
        </w:tc>
        <w:tc>
          <w:tcPr>
            <w:tcW w:w="36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  <w:r>
              <w:rPr>
                <w:rFonts w:hint="eastAsia" w:ascii="仿宋" w:hAnsi="仿宋" w:eastAsia="仿宋"/>
                <w:color w:val="0C0C0C"/>
                <w:szCs w:val="21"/>
              </w:rPr>
              <w:t>*</w:t>
            </w:r>
          </w:p>
        </w:tc>
        <w:tc>
          <w:tcPr>
            <w:tcW w:w="36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  <w:r>
              <w:rPr>
                <w:rFonts w:hint="eastAsia" w:ascii="仿宋" w:hAnsi="仿宋" w:eastAsia="仿宋"/>
                <w:color w:val="0C0C0C"/>
                <w:szCs w:val="21"/>
              </w:rPr>
              <w:t>*</w:t>
            </w:r>
          </w:p>
        </w:tc>
        <w:tc>
          <w:tcPr>
            <w:tcW w:w="36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  <w:r>
              <w:rPr>
                <w:rFonts w:hint="eastAsia" w:ascii="仿宋" w:hAnsi="仿宋" w:eastAsia="仿宋"/>
                <w:color w:val="0C0C0C"/>
                <w:szCs w:val="21"/>
              </w:rPr>
              <w:t>*</w:t>
            </w:r>
          </w:p>
        </w:tc>
        <w:tc>
          <w:tcPr>
            <w:tcW w:w="36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  <w:r>
              <w:rPr>
                <w:rFonts w:hint="eastAsia" w:ascii="仿宋" w:hAnsi="仿宋" w:eastAsia="仿宋"/>
                <w:color w:val="0C0C0C"/>
                <w:szCs w:val="21"/>
              </w:rPr>
              <w:t>C</w:t>
            </w:r>
          </w:p>
        </w:tc>
        <w:tc>
          <w:tcPr>
            <w:tcW w:w="36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  <w:r>
              <w:rPr>
                <w:rFonts w:hint="eastAsia" w:ascii="仿宋" w:hAnsi="仿宋" w:eastAsia="仿宋"/>
                <w:color w:val="0C0C0C"/>
                <w:szCs w:val="21"/>
              </w:rPr>
              <w:t>C</w:t>
            </w: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</w:p>
        </w:tc>
        <w:tc>
          <w:tcPr>
            <w:tcW w:w="204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C0C0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  <w:r>
              <w:rPr>
                <w:rFonts w:hint="eastAsia" w:ascii="仿宋" w:hAnsi="仿宋" w:eastAsia="仿宋"/>
                <w:color w:val="0C0C0C"/>
                <w:szCs w:val="21"/>
              </w:rPr>
              <w:t>即兴演讲</w:t>
            </w:r>
          </w:p>
        </w:tc>
        <w:tc>
          <w:tcPr>
            <w:tcW w:w="6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</w:p>
        </w:tc>
        <w:tc>
          <w:tcPr>
            <w:tcW w:w="36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</w:p>
        </w:tc>
        <w:tc>
          <w:tcPr>
            <w:tcW w:w="36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  <w:r>
              <w:rPr>
                <w:rFonts w:hint="eastAsia" w:ascii="仿宋" w:hAnsi="仿宋" w:eastAsia="仿宋"/>
                <w:color w:val="0C0C0C"/>
                <w:szCs w:val="21"/>
              </w:rPr>
              <w:t>*</w:t>
            </w:r>
          </w:p>
        </w:tc>
        <w:tc>
          <w:tcPr>
            <w:tcW w:w="36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  <w:r>
              <w:rPr>
                <w:rFonts w:hint="eastAsia" w:ascii="仿宋" w:hAnsi="仿宋" w:eastAsia="仿宋"/>
                <w:color w:val="0C0C0C"/>
                <w:szCs w:val="21"/>
              </w:rPr>
              <w:t>*</w:t>
            </w:r>
          </w:p>
        </w:tc>
        <w:tc>
          <w:tcPr>
            <w:tcW w:w="36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  <w:r>
              <w:rPr>
                <w:rFonts w:hint="eastAsia" w:ascii="仿宋" w:hAnsi="仿宋" w:eastAsia="仿宋"/>
                <w:color w:val="0C0C0C"/>
                <w:szCs w:val="21"/>
              </w:rPr>
              <w:t>*</w:t>
            </w:r>
          </w:p>
        </w:tc>
        <w:tc>
          <w:tcPr>
            <w:tcW w:w="36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  <w:r>
              <w:rPr>
                <w:rFonts w:hint="eastAsia" w:ascii="仿宋" w:hAnsi="仿宋" w:eastAsia="仿宋"/>
                <w:color w:val="0C0C0C"/>
                <w:szCs w:val="21"/>
              </w:rPr>
              <w:t>*</w:t>
            </w:r>
          </w:p>
        </w:tc>
        <w:tc>
          <w:tcPr>
            <w:tcW w:w="36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  <w:r>
              <w:rPr>
                <w:rFonts w:hint="eastAsia" w:ascii="仿宋" w:hAnsi="仿宋" w:eastAsia="仿宋"/>
                <w:color w:val="0C0C0C"/>
                <w:szCs w:val="21"/>
              </w:rPr>
              <w:t>*</w:t>
            </w:r>
          </w:p>
        </w:tc>
        <w:tc>
          <w:tcPr>
            <w:tcW w:w="36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  <w:r>
              <w:rPr>
                <w:rFonts w:hint="eastAsia" w:ascii="仿宋" w:hAnsi="仿宋" w:eastAsia="仿宋"/>
                <w:color w:val="0C0C0C"/>
                <w:szCs w:val="21"/>
              </w:rPr>
              <w:t>*</w:t>
            </w:r>
          </w:p>
        </w:tc>
        <w:tc>
          <w:tcPr>
            <w:tcW w:w="36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  <w:r>
              <w:rPr>
                <w:rFonts w:hint="eastAsia" w:ascii="仿宋" w:hAnsi="仿宋" w:eastAsia="仿宋"/>
                <w:color w:val="0C0C0C"/>
                <w:szCs w:val="21"/>
              </w:rPr>
              <w:t>C</w:t>
            </w:r>
          </w:p>
        </w:tc>
        <w:tc>
          <w:tcPr>
            <w:tcW w:w="36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  <w:r>
              <w:rPr>
                <w:rFonts w:hint="eastAsia" w:ascii="仿宋" w:hAnsi="仿宋" w:eastAsia="仿宋"/>
                <w:color w:val="0C0C0C"/>
                <w:szCs w:val="21"/>
              </w:rPr>
              <w:t>C</w:t>
            </w: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C0C0C"/>
                <w:szCs w:val="21"/>
              </w:rPr>
            </w:pPr>
          </w:p>
        </w:tc>
        <w:tc>
          <w:tcPr>
            <w:tcW w:w="204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C0C0C"/>
                <w:sz w:val="18"/>
                <w:szCs w:val="18"/>
              </w:rPr>
            </w:pPr>
          </w:p>
        </w:tc>
      </w:tr>
    </w:tbl>
    <w:p>
      <w:pPr>
        <w:spacing w:before="120" w:beforeLines="50" w:after="120" w:afterLines="50" w:line="360" w:lineRule="auto"/>
        <w:ind w:firstLine="482" w:firstLineChars="200"/>
        <w:jc w:val="left"/>
        <w:rPr>
          <w:rFonts w:ascii="仿宋" w:hAnsi="仿宋" w:eastAsia="仿宋" w:cs="仿宋_GB2312"/>
          <w:b/>
          <w:color w:val="0C0C0C"/>
          <w:sz w:val="24"/>
        </w:rPr>
      </w:pPr>
    </w:p>
    <w:p>
      <w:pPr>
        <w:pStyle w:val="2"/>
        <w:spacing w:before="240" w:after="240" w:line="360" w:lineRule="auto"/>
        <w:ind w:firstLine="482" w:firstLineChars="200"/>
        <w:rPr>
          <w:rFonts w:ascii="仿宋" w:hAnsi="仿宋" w:eastAsia="仿宋"/>
          <w:color w:val="0C0C0C"/>
          <w:sz w:val="24"/>
        </w:rPr>
      </w:pPr>
      <w:r>
        <w:rPr>
          <w:rFonts w:hint="eastAsia" w:ascii="仿宋" w:hAnsi="仿宋" w:eastAsia="仿宋"/>
          <w:color w:val="0C0C0C"/>
          <w:sz w:val="24"/>
        </w:rPr>
        <w:t>附表2：基础教育合作培养计划</w:t>
      </w:r>
    </w:p>
    <w:tbl>
      <w:tblPr>
        <w:tblStyle w:val="11"/>
        <w:tblW w:w="96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7"/>
        <w:gridCol w:w="1110"/>
        <w:gridCol w:w="1433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947" w:type="dxa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color w:val="0C0C0C"/>
                <w:kern w:val="0"/>
                <w:szCs w:val="21"/>
              </w:rPr>
            </w:pPr>
            <w:r>
              <w:rPr>
                <w:rFonts w:hint="eastAsia" w:ascii="黑体" w:hAnsi="黑体" w:eastAsia="黑体" w:cs="仿宋_GB2312"/>
                <w:color w:val="0C0C0C"/>
                <w:kern w:val="0"/>
                <w:szCs w:val="21"/>
              </w:rPr>
              <w:t>课程名称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color w:val="0C0C0C"/>
                <w:kern w:val="0"/>
                <w:szCs w:val="21"/>
              </w:rPr>
            </w:pPr>
            <w:r>
              <w:rPr>
                <w:rFonts w:hint="eastAsia" w:ascii="黑体" w:hAnsi="黑体" w:eastAsia="黑体" w:cs="仿宋_GB2312"/>
                <w:color w:val="0C0C0C"/>
                <w:kern w:val="0"/>
                <w:szCs w:val="21"/>
              </w:rPr>
              <w:t>课程性质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color w:val="0C0C0C"/>
                <w:kern w:val="0"/>
                <w:szCs w:val="21"/>
              </w:rPr>
            </w:pPr>
            <w:r>
              <w:rPr>
                <w:rFonts w:hint="eastAsia" w:ascii="黑体" w:hAnsi="黑体" w:eastAsia="黑体" w:cs="仿宋_GB2312"/>
                <w:color w:val="0C0C0C"/>
                <w:kern w:val="0"/>
                <w:szCs w:val="21"/>
              </w:rPr>
              <w:t>开设学期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color w:val="0C0C0C"/>
                <w:kern w:val="0"/>
                <w:szCs w:val="21"/>
              </w:rPr>
            </w:pPr>
            <w:r>
              <w:rPr>
                <w:rFonts w:hint="eastAsia" w:ascii="黑体" w:hAnsi="黑体" w:eastAsia="黑体" w:cs="仿宋_GB2312"/>
                <w:color w:val="0C0C0C"/>
                <w:kern w:val="0"/>
                <w:szCs w:val="21"/>
              </w:rPr>
              <w:t>合作方式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947" w:type="dxa"/>
            <w:vAlign w:val="center"/>
          </w:tcPr>
          <w:p>
            <w:pPr>
              <w:rPr>
                <w:rFonts w:ascii="仿宋" w:hAnsi="仿宋" w:eastAsia="仿宋" w:cs="仿宋_GB2312"/>
                <w:color w:val="0C0C0C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C0C0C"/>
                <w:kern w:val="0"/>
                <w:szCs w:val="21"/>
              </w:rPr>
              <w:t>中学英语学科教学论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C0C0C"/>
                <w:kern w:val="0"/>
                <w:szCs w:val="21"/>
              </w:rPr>
              <w:t>理论课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C0C0C"/>
                <w:kern w:val="0"/>
                <w:szCs w:val="21"/>
              </w:rPr>
              <w:t>七、九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ascii="仿宋" w:hAnsi="仿宋" w:eastAsia="仿宋" w:cs="仿宋_GB2312"/>
                <w:color w:val="0C0C0C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C0C0C"/>
                <w:kern w:val="0"/>
                <w:szCs w:val="21"/>
              </w:rPr>
              <w:t>单元教学设计与教案撰写、课堂教学过程管理与学生评价由中学兼职教师讲授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947" w:type="dxa"/>
            <w:vAlign w:val="center"/>
          </w:tcPr>
          <w:p>
            <w:pPr>
              <w:rPr>
                <w:rFonts w:ascii="仿宋" w:hAnsi="仿宋" w:eastAsia="仿宋" w:cs="仿宋_GB2312"/>
                <w:color w:val="0C0C0C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C0C0C"/>
                <w:kern w:val="0"/>
                <w:szCs w:val="21"/>
              </w:rPr>
              <w:t>中学英语课程标准与教材分析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C0C0C"/>
                <w:kern w:val="0"/>
                <w:szCs w:val="21"/>
              </w:rPr>
              <w:t>理论课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C0C0C"/>
                <w:kern w:val="0"/>
                <w:szCs w:val="21"/>
              </w:rPr>
              <w:t>七、九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ascii="仿宋" w:hAnsi="仿宋" w:eastAsia="仿宋" w:cs="仿宋_GB2312"/>
                <w:color w:val="0C0C0C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C0C0C"/>
                <w:kern w:val="0"/>
                <w:szCs w:val="21"/>
              </w:rPr>
              <w:t>课程标准与教学大纲由中学兼职教师讲授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947" w:type="dxa"/>
            <w:vAlign w:val="center"/>
          </w:tcPr>
          <w:p>
            <w:pPr>
              <w:rPr>
                <w:rFonts w:ascii="仿宋" w:hAnsi="仿宋" w:eastAsia="仿宋" w:cs="仿宋_GB2312"/>
                <w:color w:val="0C0C0C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C0C0C"/>
                <w:kern w:val="0"/>
                <w:szCs w:val="21"/>
              </w:rPr>
              <w:t>教育见习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C0C0C"/>
                <w:kern w:val="0"/>
                <w:szCs w:val="21"/>
              </w:rPr>
              <w:t>实践课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C0C0C"/>
                <w:kern w:val="0"/>
                <w:szCs w:val="21"/>
              </w:rPr>
              <w:t>四、七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ascii="仿宋" w:hAnsi="仿宋" w:eastAsia="仿宋" w:cs="仿宋_GB2312"/>
                <w:color w:val="0C0C0C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C0C0C"/>
                <w:kern w:val="0"/>
                <w:szCs w:val="21"/>
              </w:rPr>
              <w:t>观摩市教研室组织的中小学英语教学评优课、示范课、研讨课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947" w:type="dxa"/>
            <w:vAlign w:val="center"/>
          </w:tcPr>
          <w:p>
            <w:pPr>
              <w:rPr>
                <w:rFonts w:ascii="仿宋" w:hAnsi="仿宋" w:eastAsia="仿宋" w:cs="仿宋_GB2312"/>
                <w:color w:val="0C0C0C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C0C0C"/>
                <w:kern w:val="0"/>
                <w:szCs w:val="21"/>
              </w:rPr>
              <w:t>教育研习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C0C0C"/>
                <w:kern w:val="0"/>
                <w:szCs w:val="21"/>
              </w:rPr>
              <w:t>实践课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C0C0C"/>
                <w:kern w:val="0"/>
                <w:szCs w:val="21"/>
              </w:rPr>
              <w:t>十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ascii="仿宋" w:hAnsi="仿宋" w:eastAsia="仿宋" w:cs="仿宋_GB2312"/>
                <w:color w:val="0C0C0C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C0C0C"/>
                <w:kern w:val="0"/>
                <w:szCs w:val="21"/>
              </w:rPr>
              <w:t>部分选题由中学兼职教师独立或合作指导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947" w:type="dxa"/>
            <w:vAlign w:val="center"/>
          </w:tcPr>
          <w:p>
            <w:pPr>
              <w:rPr>
                <w:rFonts w:ascii="仿宋" w:hAnsi="仿宋" w:eastAsia="仿宋" w:cs="仿宋_GB2312"/>
                <w:color w:val="0C0C0C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C0C0C"/>
                <w:kern w:val="0"/>
                <w:szCs w:val="21"/>
              </w:rPr>
              <w:t>英语教学技能训练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C0C0C"/>
                <w:kern w:val="0"/>
                <w:szCs w:val="21"/>
              </w:rPr>
              <w:t>实践课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C0C0C"/>
                <w:kern w:val="0"/>
                <w:szCs w:val="21"/>
              </w:rPr>
              <w:t>三、六、九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ascii="仿宋" w:hAnsi="仿宋" w:eastAsia="仿宋" w:cs="仿宋_GB2312"/>
                <w:color w:val="0C0C0C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C0C0C"/>
                <w:kern w:val="0"/>
                <w:szCs w:val="21"/>
              </w:rPr>
              <w:t>中学兼职教师示范指导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947" w:type="dxa"/>
            <w:vAlign w:val="center"/>
          </w:tcPr>
          <w:p>
            <w:pPr>
              <w:rPr>
                <w:rFonts w:ascii="仿宋" w:hAnsi="仿宋" w:eastAsia="仿宋" w:cs="仿宋_GB2312"/>
                <w:color w:val="0C0C0C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C0C0C"/>
                <w:kern w:val="0"/>
                <w:szCs w:val="21"/>
              </w:rPr>
              <w:t>中学英语教育教学课题研习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C0C0C"/>
                <w:kern w:val="0"/>
                <w:szCs w:val="21"/>
              </w:rPr>
              <w:t>实践课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C0C0C"/>
                <w:kern w:val="0"/>
                <w:szCs w:val="21"/>
              </w:rPr>
              <w:t>九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ascii="仿宋" w:hAnsi="仿宋" w:eastAsia="仿宋" w:cs="仿宋_GB2312"/>
                <w:color w:val="0C0C0C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C0C0C"/>
                <w:kern w:val="0"/>
                <w:szCs w:val="21"/>
              </w:rPr>
              <w:t>选题由本校教师和中学兼职教师合作指导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947" w:type="dxa"/>
            <w:vAlign w:val="center"/>
          </w:tcPr>
          <w:p>
            <w:pPr>
              <w:rPr>
                <w:rFonts w:ascii="仿宋" w:hAnsi="仿宋" w:eastAsia="仿宋" w:cs="仿宋_GB2312"/>
                <w:color w:val="0C0C0C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C0C0C"/>
                <w:kern w:val="0"/>
                <w:szCs w:val="21"/>
              </w:rPr>
              <w:t>中学英语习题设计与研究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C0C0C"/>
                <w:kern w:val="0"/>
                <w:szCs w:val="21"/>
              </w:rPr>
              <w:t>实践课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C0C0C"/>
                <w:kern w:val="0"/>
                <w:szCs w:val="21"/>
              </w:rPr>
              <w:t>九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ascii="仿宋" w:hAnsi="仿宋" w:eastAsia="仿宋" w:cs="仿宋_GB2312"/>
                <w:color w:val="0C0C0C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C0C0C"/>
                <w:kern w:val="0"/>
                <w:szCs w:val="21"/>
              </w:rPr>
              <w:t>本校教师和中学兼职教师合作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947" w:type="dxa"/>
            <w:vAlign w:val="center"/>
          </w:tcPr>
          <w:p>
            <w:pPr>
              <w:rPr>
                <w:rFonts w:ascii="仿宋" w:hAnsi="仿宋" w:eastAsia="仿宋" w:cs="仿宋_GB2312"/>
                <w:color w:val="0C0C0C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C0C0C"/>
                <w:kern w:val="0"/>
                <w:szCs w:val="21"/>
              </w:rPr>
              <w:t>教师教育素质讲座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C0C0C"/>
                <w:kern w:val="0"/>
                <w:szCs w:val="21"/>
              </w:rPr>
              <w:t>实践课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C0C0C"/>
                <w:kern w:val="0"/>
                <w:szCs w:val="21"/>
              </w:rPr>
              <w:t>三、六、九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ascii="仿宋" w:hAnsi="仿宋" w:eastAsia="仿宋" w:cs="仿宋_GB2312"/>
                <w:color w:val="0C0C0C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C0C0C"/>
                <w:kern w:val="0"/>
                <w:szCs w:val="21"/>
              </w:rPr>
              <w:t>部分讲座由中学兼职教师开设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947" w:type="dxa"/>
            <w:vAlign w:val="center"/>
          </w:tcPr>
          <w:p>
            <w:pPr>
              <w:rPr>
                <w:rFonts w:ascii="仿宋" w:hAnsi="仿宋" w:eastAsia="仿宋" w:cs="仿宋_GB2312"/>
                <w:color w:val="0C0C0C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C0C0C"/>
                <w:kern w:val="0"/>
                <w:szCs w:val="21"/>
              </w:rPr>
              <w:t>教育实习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C0C0C"/>
                <w:kern w:val="0"/>
                <w:szCs w:val="21"/>
              </w:rPr>
              <w:t>实践课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C0C0C"/>
                <w:kern w:val="0"/>
                <w:szCs w:val="21"/>
              </w:rPr>
              <w:t>十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ascii="仿宋" w:hAnsi="仿宋" w:eastAsia="仿宋" w:cs="仿宋_GB2312"/>
                <w:color w:val="0C0C0C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C0C0C"/>
                <w:kern w:val="0"/>
                <w:szCs w:val="21"/>
              </w:rPr>
              <w:t>校内老师和中学兼职教师指导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947" w:type="dxa"/>
            <w:vAlign w:val="center"/>
          </w:tcPr>
          <w:p>
            <w:pPr>
              <w:rPr>
                <w:rFonts w:ascii="仿宋" w:hAnsi="仿宋" w:eastAsia="仿宋" w:cs="仿宋_GB2312"/>
                <w:color w:val="0C0C0C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C0C0C"/>
                <w:kern w:val="0"/>
                <w:szCs w:val="21"/>
              </w:rPr>
              <w:t>毕业论文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C0C0C"/>
                <w:kern w:val="0"/>
                <w:szCs w:val="21"/>
              </w:rPr>
              <w:t>实践课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C0C0C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C0C0C"/>
                <w:kern w:val="0"/>
                <w:szCs w:val="21"/>
              </w:rPr>
              <w:t>十一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ascii="仿宋" w:hAnsi="仿宋" w:eastAsia="仿宋" w:cs="仿宋_GB2312"/>
                <w:color w:val="0C0C0C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C0C0C"/>
                <w:kern w:val="0"/>
                <w:szCs w:val="21"/>
              </w:rPr>
              <w:t>部分选题由中学兼职教师独立或合作指导</w:t>
            </w:r>
          </w:p>
        </w:tc>
      </w:tr>
    </w:tbl>
    <w:p>
      <w:pPr>
        <w:pStyle w:val="2"/>
        <w:spacing w:before="120" w:after="120" w:line="360" w:lineRule="auto"/>
        <w:ind w:firstLine="562" w:firstLineChars="200"/>
        <w:rPr>
          <w:rFonts w:hint="eastAsia" w:eastAsia="黑体" w:cs="黑体"/>
          <w:color w:val="0C0C0C"/>
          <w:sz w:val="28"/>
          <w:szCs w:val="28"/>
        </w:rPr>
      </w:pPr>
    </w:p>
    <w:p>
      <w:pPr>
        <w:spacing w:line="360" w:lineRule="auto"/>
        <w:ind w:right="561"/>
        <w:rPr>
          <w:rFonts w:hint="eastAsia" w:eastAsia="黑体" w:cs="黑体"/>
          <w:color w:val="0C0C0C"/>
          <w:sz w:val="28"/>
          <w:szCs w:val="28"/>
        </w:rPr>
        <w:sectPr>
          <w:headerReference r:id="rId6" w:type="default"/>
          <w:footerReference r:id="rId7" w:type="default"/>
          <w:footnotePr>
            <w:numRestart w:val="eachSect"/>
          </w:footnotePr>
          <w:pgSz w:w="11907" w:h="16840"/>
          <w:pgMar w:top="1418" w:right="1418" w:bottom="1418" w:left="1418" w:header="851" w:footer="992" w:gutter="0"/>
          <w:cols w:space="720" w:num="1"/>
          <w:docGrid w:linePitch="312" w:charSpace="0"/>
        </w:sectPr>
      </w:pPr>
    </w:p>
    <w:p>
      <w:pPr>
        <w:pStyle w:val="2"/>
        <w:spacing w:before="240" w:after="240" w:line="360" w:lineRule="auto"/>
        <w:ind w:firstLine="482" w:firstLineChars="200"/>
        <w:rPr>
          <w:rFonts w:ascii="仿宋" w:hAnsi="仿宋" w:eastAsia="仿宋"/>
          <w:color w:val="0C0C0C"/>
          <w:sz w:val="24"/>
        </w:rPr>
      </w:pPr>
      <w:r>
        <w:rPr>
          <w:rFonts w:hint="eastAsia" w:ascii="仿宋" w:hAnsi="仿宋" w:eastAsia="仿宋"/>
          <w:color w:val="0C0C0C"/>
          <w:sz w:val="24"/>
        </w:rPr>
        <w:t>附表3：培养目标、</w:t>
      </w:r>
      <w:r>
        <w:rPr>
          <w:rFonts w:ascii="仿宋" w:hAnsi="仿宋" w:eastAsia="仿宋"/>
          <w:color w:val="0C0C0C"/>
          <w:sz w:val="24"/>
        </w:rPr>
        <w:t>毕业要求</w:t>
      </w:r>
      <w:r>
        <w:rPr>
          <w:rFonts w:hint="eastAsia" w:ascii="仿宋" w:hAnsi="仿宋" w:eastAsia="仿宋"/>
          <w:color w:val="0C0C0C"/>
          <w:sz w:val="24"/>
        </w:rPr>
        <w:t>、毕业要求指标点与</w:t>
      </w:r>
      <w:r>
        <w:rPr>
          <w:rFonts w:ascii="仿宋" w:hAnsi="仿宋" w:eastAsia="仿宋"/>
          <w:color w:val="0C0C0C"/>
          <w:sz w:val="24"/>
        </w:rPr>
        <w:t>课程</w:t>
      </w:r>
      <w:r>
        <w:rPr>
          <w:rFonts w:hint="eastAsia" w:ascii="仿宋" w:hAnsi="仿宋" w:eastAsia="仿宋"/>
          <w:color w:val="0C0C0C"/>
          <w:sz w:val="24"/>
        </w:rPr>
        <w:t>体系关系表</w:t>
      </w:r>
    </w:p>
    <w:tbl>
      <w:tblPr>
        <w:tblStyle w:val="11"/>
        <w:tblW w:w="140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3922"/>
        <w:gridCol w:w="4866"/>
        <w:gridCol w:w="3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tblHeader/>
          <w:jc w:val="center"/>
        </w:trPr>
        <w:tc>
          <w:tcPr>
            <w:tcW w:w="2140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C0C0C"/>
                <w:szCs w:val="21"/>
              </w:rPr>
            </w:pPr>
            <w:r>
              <w:rPr>
                <w:rFonts w:hint="eastAsia" w:ascii="黑体" w:hAnsi="黑体" w:eastAsia="黑体"/>
                <w:color w:val="0C0C0C"/>
                <w:szCs w:val="21"/>
              </w:rPr>
              <w:t>培养</w:t>
            </w:r>
            <w:r>
              <w:rPr>
                <w:rFonts w:ascii="黑体" w:hAnsi="黑体" w:eastAsia="黑体"/>
                <w:color w:val="0C0C0C"/>
                <w:szCs w:val="21"/>
              </w:rPr>
              <w:t>目标</w:t>
            </w:r>
          </w:p>
        </w:tc>
        <w:tc>
          <w:tcPr>
            <w:tcW w:w="3922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C0C0C"/>
                <w:szCs w:val="21"/>
              </w:rPr>
            </w:pPr>
            <w:r>
              <w:rPr>
                <w:rFonts w:hint="eastAsia" w:ascii="黑体" w:hAnsi="黑体" w:eastAsia="黑体"/>
                <w:color w:val="0C0C0C"/>
                <w:szCs w:val="21"/>
              </w:rPr>
              <w:t>毕业要求</w:t>
            </w:r>
          </w:p>
        </w:tc>
        <w:tc>
          <w:tcPr>
            <w:tcW w:w="4866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C0C0C"/>
                <w:szCs w:val="21"/>
              </w:rPr>
            </w:pPr>
            <w:r>
              <w:rPr>
                <w:rFonts w:hint="eastAsia" w:ascii="黑体" w:hAnsi="黑体" w:eastAsia="黑体"/>
                <w:color w:val="0C0C0C"/>
                <w:szCs w:val="21"/>
              </w:rPr>
              <w:t>指标点</w:t>
            </w:r>
          </w:p>
        </w:tc>
        <w:tc>
          <w:tcPr>
            <w:tcW w:w="3099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C0C0C"/>
                <w:szCs w:val="21"/>
              </w:rPr>
            </w:pPr>
            <w:r>
              <w:rPr>
                <w:rFonts w:hint="eastAsia" w:ascii="黑体" w:hAnsi="黑体" w:eastAsia="黑体"/>
                <w:color w:val="0C0C0C"/>
                <w:szCs w:val="21"/>
              </w:rPr>
              <w:t>相关课程与</w:t>
            </w:r>
            <w:r>
              <w:rPr>
                <w:rFonts w:ascii="黑体" w:hAnsi="黑体" w:eastAsia="黑体"/>
                <w:color w:val="0C0C0C"/>
                <w:szCs w:val="21"/>
              </w:rPr>
              <w:t>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140" w:type="dxa"/>
            <w:vMerge w:val="restart"/>
            <w:vAlign w:val="top"/>
          </w:tcPr>
          <w:p>
            <w:pPr>
              <w:jc w:val="left"/>
              <w:rPr>
                <w:rFonts w:ascii="仿宋" w:hAnsi="仿宋" w:eastAsia="仿宋" w:cs="Arial"/>
                <w:bCs/>
                <w:color w:val="0C0C0C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color w:val="0C0C0C"/>
                <w:kern w:val="0"/>
                <w:szCs w:val="21"/>
              </w:rPr>
              <w:t>本专业面向新时代国家和地方基础教育改革发展需求，扎根苏北，面向全省,辐射全国，贯彻党的教育方针，培养具有良好的思想品德和教师职业道德，热爱中学英语教育事业，系统掌握英语专业基本知识、中学教育教学理论和相关基本技能，熟悉中学生成长规律，具有一定实践创新能力和自我发展能力，能够在中学或其他行业单位从事英语教学、管理和研究的高素质人才。</w:t>
            </w:r>
          </w:p>
        </w:tc>
        <w:tc>
          <w:tcPr>
            <w:tcW w:w="3922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bCs/>
                <w:color w:val="0C0C0C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color w:val="0C0C0C"/>
                <w:kern w:val="0"/>
                <w:szCs w:val="21"/>
              </w:rPr>
              <w:t>毕业要求1：师德规范。</w:t>
            </w:r>
          </w:p>
          <w:p>
            <w:pPr>
              <w:jc w:val="left"/>
              <w:rPr>
                <w:rFonts w:ascii="仿宋" w:hAnsi="仿宋" w:eastAsia="仿宋" w:cs="Arial"/>
                <w:bCs/>
                <w:color w:val="0C0C0C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color w:val="0C0C0C"/>
                <w:kern w:val="0"/>
                <w:szCs w:val="21"/>
              </w:rPr>
              <w:t>能够践行社会主义核心价值观，贯彻党的教育方针，遵守中学教师职业道德规范，具有依法执教意识，立志成为有理想信念、道德情操、扎实学识、仁爱之心的好老师。</w:t>
            </w:r>
          </w:p>
        </w:tc>
        <w:tc>
          <w:tcPr>
            <w:tcW w:w="4866" w:type="dxa"/>
            <w:vAlign w:val="center"/>
          </w:tcPr>
          <w:p>
            <w:pPr>
              <w:rPr>
                <w:rFonts w:ascii="仿宋" w:hAnsi="仿宋" w:eastAsia="仿宋" w:cs="Arial"/>
                <w:bCs/>
                <w:color w:val="0C0C0C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color w:val="0C0C0C"/>
                <w:kern w:val="0"/>
                <w:szCs w:val="21"/>
              </w:rPr>
              <w:t>1.1能够践行社会主义核心价值观；</w:t>
            </w:r>
          </w:p>
        </w:tc>
        <w:tc>
          <w:tcPr>
            <w:tcW w:w="3099" w:type="dxa"/>
            <w:vMerge w:val="restart"/>
            <w:vAlign w:val="top"/>
          </w:tcPr>
          <w:p>
            <w:pPr>
              <w:jc w:val="left"/>
              <w:rPr>
                <w:rFonts w:ascii="仿宋" w:hAnsi="仿宋" w:eastAsia="仿宋" w:cs="Arial"/>
                <w:color w:val="0C0C0C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C0C0C"/>
                <w:kern w:val="0"/>
                <w:szCs w:val="21"/>
              </w:rPr>
              <w:t>马克思</w:t>
            </w:r>
            <w:r>
              <w:rPr>
                <w:rFonts w:ascii="仿宋" w:hAnsi="仿宋" w:eastAsia="仿宋" w:cs="Arial"/>
                <w:color w:val="0C0C0C"/>
                <w:kern w:val="0"/>
                <w:szCs w:val="21"/>
              </w:rPr>
              <w:t>主义基本原理概论</w:t>
            </w:r>
          </w:p>
          <w:p>
            <w:pPr>
              <w:jc w:val="left"/>
              <w:rPr>
                <w:rFonts w:hint="eastAsia" w:ascii="仿宋" w:hAnsi="仿宋" w:eastAsia="仿宋" w:cs="Arial"/>
                <w:color w:val="0C0C0C"/>
                <w:kern w:val="0"/>
                <w:szCs w:val="21"/>
              </w:rPr>
            </w:pPr>
            <w:r>
              <w:rPr>
                <w:rFonts w:ascii="仿宋" w:hAnsi="仿宋" w:eastAsia="仿宋" w:cs="Arial"/>
                <w:color w:val="0C0C0C"/>
                <w:kern w:val="0"/>
                <w:szCs w:val="21"/>
              </w:rPr>
              <w:t>形势与政策</w:t>
            </w:r>
            <w:r>
              <w:rPr>
                <w:rFonts w:hint="eastAsia" w:ascii="仿宋" w:hAnsi="仿宋" w:eastAsia="仿宋" w:cs="Arial"/>
                <w:color w:val="0C0C0C"/>
                <w:kern w:val="0"/>
                <w:szCs w:val="21"/>
              </w:rPr>
              <w:t>、思想道德修养与法律基础</w:t>
            </w:r>
          </w:p>
          <w:p>
            <w:pPr>
              <w:jc w:val="left"/>
              <w:rPr>
                <w:rFonts w:ascii="仿宋_GB2312" w:eastAsia="仿宋_GB2312" w:cs="仿宋_GB2312"/>
                <w:color w:val="0C0C0C"/>
                <w:kern w:val="0"/>
                <w:szCs w:val="21"/>
              </w:rPr>
            </w:pPr>
            <w:r>
              <w:rPr>
                <w:rFonts w:hint="eastAsia" w:ascii="仿宋_GB2312" w:eastAsia="仿宋_GB2312" w:cs="仿宋_GB2312"/>
                <w:color w:val="0C0C0C"/>
                <w:kern w:val="0"/>
                <w:szCs w:val="21"/>
              </w:rPr>
              <w:t>毛泽东思想和中国特色社会主义理论体系概论</w:t>
            </w:r>
          </w:p>
          <w:p>
            <w:pPr>
              <w:jc w:val="left"/>
              <w:rPr>
                <w:rFonts w:ascii="仿宋" w:hAnsi="仿宋" w:eastAsia="仿宋_GB2312" w:cs="Arial"/>
                <w:color w:val="0C0C0C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C0C0C"/>
                <w:szCs w:val="21"/>
              </w:rPr>
              <w:t>教师职业道德与教育政策法规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140" w:type="dxa"/>
            <w:vMerge w:val="continue"/>
            <w:vAlign w:val="top"/>
          </w:tcPr>
          <w:p>
            <w:pPr>
              <w:jc w:val="left"/>
              <w:rPr>
                <w:rFonts w:ascii="仿宋" w:hAnsi="仿宋" w:eastAsia="仿宋" w:cs="Arial"/>
                <w:bCs/>
                <w:color w:val="0C0C0C"/>
                <w:kern w:val="0"/>
                <w:szCs w:val="21"/>
              </w:rPr>
            </w:pPr>
          </w:p>
        </w:tc>
        <w:tc>
          <w:tcPr>
            <w:tcW w:w="3922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仿宋" w:hAnsi="仿宋" w:eastAsia="仿宋" w:cs="Arial"/>
                <w:bCs/>
                <w:color w:val="0C0C0C"/>
                <w:kern w:val="0"/>
                <w:szCs w:val="21"/>
              </w:rPr>
            </w:pPr>
          </w:p>
        </w:tc>
        <w:tc>
          <w:tcPr>
            <w:tcW w:w="4866" w:type="dxa"/>
            <w:vAlign w:val="center"/>
          </w:tcPr>
          <w:p>
            <w:pPr>
              <w:rPr>
                <w:rFonts w:ascii="仿宋" w:hAnsi="仿宋" w:eastAsia="仿宋" w:cs="Arial"/>
                <w:bCs/>
                <w:color w:val="0C0C0C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color w:val="0C0C0C"/>
                <w:kern w:val="0"/>
                <w:szCs w:val="21"/>
              </w:rPr>
              <w:t>1.2贯彻党的教育方针，遵守中学教师职业道德规范，</w:t>
            </w:r>
            <w:r>
              <w:rPr>
                <w:rFonts w:hint="eastAsia" w:ascii="仿宋" w:hAnsi="仿宋" w:eastAsia="仿宋" w:cs="Arial"/>
                <w:bCs/>
                <w:color w:val="0C0C0C"/>
                <w:kern w:val="0"/>
                <w:szCs w:val="21"/>
                <w:lang w:val="en-US" w:eastAsia="zh-CN"/>
              </w:rPr>
              <w:t>牢固树立</w:t>
            </w:r>
            <w:r>
              <w:rPr>
                <w:rFonts w:hint="eastAsia" w:ascii="仿宋" w:hAnsi="仿宋" w:eastAsia="仿宋" w:cs="Arial"/>
                <w:bCs/>
                <w:color w:val="0C0C0C"/>
                <w:kern w:val="0"/>
                <w:szCs w:val="21"/>
              </w:rPr>
              <w:t>依法执教意识；</w:t>
            </w:r>
          </w:p>
        </w:tc>
        <w:tc>
          <w:tcPr>
            <w:tcW w:w="3099" w:type="dxa"/>
            <w:vMerge w:val="continue"/>
            <w:vAlign w:val="top"/>
          </w:tcPr>
          <w:p>
            <w:pPr>
              <w:jc w:val="left"/>
              <w:rPr>
                <w:rFonts w:ascii="仿宋" w:hAnsi="仿宋" w:eastAsia="仿宋" w:cs="Arial"/>
                <w:color w:val="0C0C0C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140" w:type="dxa"/>
            <w:vMerge w:val="continue"/>
            <w:vAlign w:val="top"/>
          </w:tcPr>
          <w:p/>
        </w:tc>
        <w:tc>
          <w:tcPr>
            <w:tcW w:w="3922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4866" w:type="dxa"/>
            <w:vAlign w:val="center"/>
          </w:tcPr>
          <w:p>
            <w:pPr>
              <w:rPr>
                <w:rFonts w:hint="eastAsia" w:ascii="仿宋" w:hAnsi="仿宋" w:eastAsia="仿宋" w:cs="Arial"/>
                <w:bCs/>
                <w:color w:val="0C0C0C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color w:val="0C0C0C"/>
                <w:kern w:val="0"/>
                <w:szCs w:val="21"/>
                <w:lang w:val="en-US" w:eastAsia="zh-CN"/>
              </w:rPr>
              <w:t>1.3具有崇高的</w:t>
            </w:r>
            <w:r>
              <w:rPr>
                <w:rFonts w:hint="eastAsia" w:ascii="仿宋" w:hAnsi="仿宋" w:eastAsia="仿宋" w:cs="Arial"/>
                <w:bCs/>
                <w:color w:val="0C0C0C"/>
                <w:kern w:val="0"/>
                <w:szCs w:val="21"/>
              </w:rPr>
              <w:t>理想信念、</w:t>
            </w:r>
            <w:r>
              <w:rPr>
                <w:rFonts w:hint="eastAsia" w:ascii="仿宋" w:hAnsi="仿宋" w:eastAsia="仿宋" w:cs="Arial"/>
                <w:bCs/>
                <w:color w:val="0C0C0C"/>
                <w:kern w:val="0"/>
                <w:szCs w:val="21"/>
                <w:lang w:val="en-US" w:eastAsia="zh-CN"/>
              </w:rPr>
              <w:t>高尚的</w:t>
            </w:r>
            <w:r>
              <w:rPr>
                <w:rFonts w:hint="eastAsia" w:ascii="仿宋" w:hAnsi="仿宋" w:eastAsia="仿宋" w:cs="Arial"/>
                <w:bCs/>
                <w:color w:val="0C0C0C"/>
                <w:kern w:val="0"/>
                <w:szCs w:val="21"/>
              </w:rPr>
              <w:t>道德情操、扎实学识</w:t>
            </w:r>
            <w:r>
              <w:rPr>
                <w:rFonts w:hint="eastAsia" w:ascii="仿宋" w:hAnsi="仿宋" w:eastAsia="仿宋" w:cs="Arial"/>
                <w:bCs/>
                <w:color w:val="0C0C0C"/>
                <w:kern w:val="0"/>
                <w:szCs w:val="21"/>
                <w:lang w:val="en-US" w:eastAsia="zh-CN"/>
              </w:rPr>
              <w:t>和</w:t>
            </w:r>
            <w:r>
              <w:rPr>
                <w:rFonts w:hint="eastAsia" w:ascii="仿宋" w:hAnsi="仿宋" w:eastAsia="仿宋" w:cs="Arial"/>
                <w:bCs/>
                <w:color w:val="0C0C0C"/>
                <w:kern w:val="0"/>
                <w:szCs w:val="21"/>
              </w:rPr>
              <w:t>仁爱之心</w:t>
            </w:r>
            <w:r>
              <w:rPr>
                <w:rFonts w:hint="eastAsia" w:ascii="仿宋" w:hAnsi="仿宋" w:eastAsia="仿宋" w:cs="Arial"/>
                <w:bCs/>
                <w:color w:val="0C0C0C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Arial"/>
                <w:bCs/>
                <w:color w:val="0C0C0C"/>
                <w:kern w:val="0"/>
                <w:szCs w:val="21"/>
                <w:lang w:val="en-US" w:eastAsia="zh-CN"/>
              </w:rPr>
              <w:t>良好的人文底蕴和科学素养</w:t>
            </w:r>
            <w:r>
              <w:rPr>
                <w:rFonts w:hint="eastAsia" w:ascii="仿宋" w:hAnsi="仿宋" w:eastAsia="仿宋" w:cs="Arial"/>
                <w:bCs/>
                <w:color w:val="0C0C0C"/>
                <w:kern w:val="0"/>
                <w:szCs w:val="21"/>
              </w:rPr>
              <w:t>。</w:t>
            </w:r>
          </w:p>
        </w:tc>
        <w:tc>
          <w:tcPr>
            <w:tcW w:w="3099" w:type="dxa"/>
            <w:vMerge w:val="continue"/>
            <w:vAlign w:val="top"/>
          </w:tcPr>
          <w:p>
            <w:pPr>
              <w:rPr>
                <w:rFonts w:hint="eastAsia" w:ascii="仿宋" w:hAnsi="仿宋" w:eastAsia="仿宋" w:cs="Arial"/>
                <w:bCs/>
                <w:color w:val="0C0C0C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140" w:type="dxa"/>
            <w:vMerge w:val="continue"/>
            <w:vAlign w:val="top"/>
          </w:tcPr>
          <w:p>
            <w:pPr>
              <w:jc w:val="left"/>
              <w:rPr>
                <w:rFonts w:ascii="仿宋" w:hAnsi="仿宋" w:eastAsia="仿宋" w:cs="Arial"/>
                <w:bCs/>
                <w:color w:val="0C0C0C"/>
                <w:kern w:val="0"/>
                <w:szCs w:val="21"/>
              </w:rPr>
            </w:pPr>
          </w:p>
        </w:tc>
        <w:tc>
          <w:tcPr>
            <w:tcW w:w="3922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bCs/>
                <w:color w:val="0C0C0C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color w:val="0C0C0C"/>
                <w:kern w:val="0"/>
                <w:szCs w:val="21"/>
              </w:rPr>
              <w:t>毕业要求2：教育情怀。</w:t>
            </w:r>
          </w:p>
          <w:p>
            <w:pPr>
              <w:jc w:val="left"/>
              <w:rPr>
                <w:rFonts w:ascii="仿宋" w:hAnsi="仿宋" w:eastAsia="仿宋" w:cs="Arial"/>
                <w:bCs/>
                <w:color w:val="0C0C0C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color w:val="0C0C0C"/>
                <w:kern w:val="0"/>
                <w:szCs w:val="21"/>
              </w:rPr>
              <w:t>树立正确的人生观、价值观，认同教师职业的意义，尊重关爱学生，具有扎根基层、服务地方基础教育的使命感，立志做学生成长的引路人。</w:t>
            </w:r>
          </w:p>
        </w:tc>
        <w:tc>
          <w:tcPr>
            <w:tcW w:w="4866" w:type="dxa"/>
            <w:vAlign w:val="center"/>
          </w:tcPr>
          <w:p>
            <w:pPr>
              <w:rPr>
                <w:rFonts w:hint="eastAsia" w:ascii="仿宋" w:hAnsi="仿宋" w:eastAsia="仿宋" w:cs="Arial"/>
                <w:bCs/>
                <w:color w:val="0C0C0C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color w:val="0C0C0C"/>
                <w:kern w:val="0"/>
                <w:szCs w:val="21"/>
              </w:rPr>
              <w:t>2.1树立正确的世界观、人生观、和价值观；</w:t>
            </w:r>
          </w:p>
        </w:tc>
        <w:tc>
          <w:tcPr>
            <w:tcW w:w="3099" w:type="dxa"/>
            <w:vMerge w:val="restart"/>
            <w:vAlign w:val="top"/>
          </w:tcPr>
          <w:p>
            <w:pPr>
              <w:jc w:val="left"/>
              <w:rPr>
                <w:rFonts w:ascii="仿宋_GB2312" w:eastAsia="仿宋_GB2312" w:cs="仿宋_GB2312"/>
                <w:color w:val="0C0C0C"/>
                <w:kern w:val="0"/>
                <w:szCs w:val="21"/>
              </w:rPr>
            </w:pPr>
            <w:r>
              <w:rPr>
                <w:rFonts w:hint="eastAsia" w:ascii="仿宋_GB2312" w:eastAsia="仿宋_GB2312" w:cs="仿宋_GB2312"/>
                <w:color w:val="0C0C0C"/>
                <w:kern w:val="0"/>
                <w:szCs w:val="21"/>
              </w:rPr>
              <w:t>英语(师范)专业导论</w:t>
            </w:r>
          </w:p>
          <w:p>
            <w:pPr>
              <w:jc w:val="left"/>
              <w:rPr>
                <w:rFonts w:ascii="仿宋_GB2312" w:eastAsia="仿宋_GB2312" w:cs="仿宋_GB2312"/>
                <w:color w:val="0C0C0C"/>
                <w:kern w:val="0"/>
                <w:szCs w:val="21"/>
              </w:rPr>
            </w:pPr>
            <w:r>
              <w:rPr>
                <w:rFonts w:hint="eastAsia" w:ascii="仿宋_GB2312" w:eastAsia="仿宋_GB2312" w:cs="仿宋_GB2312"/>
                <w:color w:val="0C0C0C"/>
                <w:kern w:val="0"/>
                <w:szCs w:val="21"/>
              </w:rPr>
              <w:t xml:space="preserve">英(美)国文学作品选读 </w:t>
            </w:r>
          </w:p>
          <w:p>
            <w:pPr>
              <w:jc w:val="left"/>
              <w:rPr>
                <w:rFonts w:ascii="仿宋" w:hAnsi="仿宋" w:eastAsia="仿宋"/>
                <w:color w:val="0C0C0C"/>
                <w:szCs w:val="21"/>
              </w:rPr>
            </w:pPr>
            <w:r>
              <w:rPr>
                <w:rFonts w:hint="eastAsia" w:ascii="仿宋" w:hAnsi="仿宋" w:eastAsia="仿宋"/>
                <w:color w:val="0C0C0C"/>
                <w:szCs w:val="21"/>
              </w:rPr>
              <w:t>中学教育基础</w:t>
            </w:r>
          </w:p>
          <w:p>
            <w:pPr>
              <w:jc w:val="left"/>
              <w:rPr>
                <w:rFonts w:ascii="仿宋" w:hAnsi="仿宋" w:eastAsia="仿宋" w:cs="Arial"/>
                <w:color w:val="0C0C0C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C0C0C"/>
                <w:szCs w:val="21"/>
              </w:rPr>
              <w:t>中学德育与班级管理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140" w:type="dxa"/>
            <w:vMerge w:val="continue"/>
            <w:vAlign w:val="top"/>
          </w:tcPr>
          <w:p>
            <w:pPr>
              <w:jc w:val="left"/>
              <w:rPr>
                <w:rFonts w:ascii="仿宋" w:hAnsi="仿宋" w:eastAsia="仿宋" w:cs="Arial"/>
                <w:bCs/>
                <w:color w:val="0C0C0C"/>
                <w:kern w:val="0"/>
                <w:szCs w:val="21"/>
              </w:rPr>
            </w:pPr>
          </w:p>
        </w:tc>
        <w:tc>
          <w:tcPr>
            <w:tcW w:w="3922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仿宋" w:hAnsi="仿宋" w:eastAsia="仿宋" w:cs="Arial"/>
                <w:bCs/>
                <w:color w:val="0C0C0C"/>
                <w:kern w:val="0"/>
                <w:szCs w:val="21"/>
              </w:rPr>
            </w:pPr>
          </w:p>
        </w:tc>
        <w:tc>
          <w:tcPr>
            <w:tcW w:w="4866" w:type="dxa"/>
            <w:vAlign w:val="center"/>
          </w:tcPr>
          <w:p>
            <w:pPr>
              <w:rPr>
                <w:rFonts w:hint="eastAsia" w:ascii="仿宋" w:hAnsi="仿宋" w:eastAsia="仿宋" w:cs="Arial"/>
                <w:bCs/>
                <w:color w:val="0C0C0C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color w:val="0C0C0C"/>
                <w:kern w:val="0"/>
                <w:szCs w:val="21"/>
              </w:rPr>
              <w:t>2.2认同教师职业的意义，</w:t>
            </w:r>
            <w:r>
              <w:rPr>
                <w:rFonts w:hint="eastAsia" w:ascii="仿宋" w:hAnsi="仿宋" w:eastAsia="仿宋" w:cs="Arial"/>
                <w:bCs/>
                <w:color w:val="0C0C0C"/>
                <w:kern w:val="0"/>
                <w:szCs w:val="21"/>
                <w:lang w:val="en-US" w:eastAsia="zh-CN"/>
              </w:rPr>
              <w:t>热爱教育事业，理解、</w:t>
            </w:r>
            <w:r>
              <w:rPr>
                <w:rFonts w:hint="eastAsia" w:ascii="仿宋" w:hAnsi="仿宋" w:eastAsia="仿宋" w:cs="Arial"/>
                <w:bCs/>
                <w:color w:val="0C0C0C"/>
                <w:kern w:val="0"/>
                <w:szCs w:val="21"/>
              </w:rPr>
              <w:t>尊重</w:t>
            </w:r>
            <w:r>
              <w:rPr>
                <w:rFonts w:hint="eastAsia" w:ascii="仿宋" w:hAnsi="仿宋" w:eastAsia="仿宋" w:cs="Arial"/>
                <w:bCs/>
                <w:color w:val="0C0C0C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Arial"/>
                <w:bCs/>
                <w:color w:val="0C0C0C"/>
                <w:kern w:val="0"/>
                <w:szCs w:val="21"/>
              </w:rPr>
              <w:t>关爱学生</w:t>
            </w:r>
            <w:r>
              <w:rPr>
                <w:rFonts w:hint="eastAsia" w:ascii="仿宋" w:hAnsi="仿宋" w:eastAsia="仿宋" w:cs="Arial"/>
                <w:bCs/>
                <w:color w:val="0C0C0C"/>
                <w:kern w:val="0"/>
                <w:szCs w:val="21"/>
                <w:lang w:val="en-US" w:eastAsia="zh-CN"/>
              </w:rPr>
              <w:t>成长</w:t>
            </w:r>
            <w:r>
              <w:rPr>
                <w:rFonts w:hint="eastAsia" w:ascii="仿宋" w:hAnsi="仿宋" w:eastAsia="仿宋" w:cs="Arial"/>
                <w:bCs/>
                <w:color w:val="0C0C0C"/>
                <w:kern w:val="0"/>
                <w:szCs w:val="21"/>
              </w:rPr>
              <w:t>；</w:t>
            </w:r>
          </w:p>
        </w:tc>
        <w:tc>
          <w:tcPr>
            <w:tcW w:w="3099" w:type="dxa"/>
            <w:vMerge w:val="continue"/>
            <w:vAlign w:val="top"/>
          </w:tcPr>
          <w:p>
            <w:pPr>
              <w:jc w:val="left"/>
              <w:rPr>
                <w:rFonts w:ascii="仿宋" w:hAnsi="仿宋" w:eastAsia="仿宋" w:cs="Arial"/>
                <w:color w:val="0C0C0C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140" w:type="dxa"/>
            <w:vMerge w:val="continue"/>
            <w:vAlign w:val="top"/>
          </w:tcPr>
          <w:p/>
        </w:tc>
        <w:tc>
          <w:tcPr>
            <w:tcW w:w="3922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4866" w:type="dxa"/>
            <w:vAlign w:val="center"/>
          </w:tcPr>
          <w:p>
            <w:pPr>
              <w:rPr>
                <w:rFonts w:hint="eastAsia" w:ascii="仿宋" w:hAnsi="仿宋" w:eastAsia="仿宋" w:cs="Arial"/>
                <w:bCs/>
                <w:color w:val="0C0C0C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color w:val="0C0C0C"/>
                <w:kern w:val="0"/>
                <w:szCs w:val="21"/>
                <w:lang w:val="en-US" w:eastAsia="zh-CN"/>
              </w:rPr>
              <w:t>2.3</w:t>
            </w:r>
            <w:r>
              <w:rPr>
                <w:rFonts w:hint="eastAsia" w:ascii="仿宋" w:hAnsi="仿宋" w:eastAsia="仿宋" w:cs="Arial"/>
                <w:bCs/>
                <w:color w:val="0C0C0C"/>
                <w:kern w:val="0"/>
                <w:szCs w:val="21"/>
              </w:rPr>
              <w:t>具有扎根基层、服务地方基础教育的使命感，引领学生成长。</w:t>
            </w:r>
          </w:p>
        </w:tc>
        <w:tc>
          <w:tcPr>
            <w:tcW w:w="3099" w:type="dxa"/>
            <w:vMerge w:val="continue"/>
            <w:vAlign w:val="top"/>
          </w:tcPr>
          <w:p>
            <w:pPr>
              <w:rPr>
                <w:rFonts w:hint="eastAsia" w:ascii="仿宋" w:hAnsi="仿宋" w:eastAsia="仿宋" w:cs="Arial"/>
                <w:bCs/>
                <w:color w:val="0C0C0C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0" w:type="dxa"/>
            <w:vMerge w:val="continue"/>
            <w:vAlign w:val="top"/>
          </w:tcPr>
          <w:p>
            <w:pPr>
              <w:jc w:val="left"/>
              <w:rPr>
                <w:rFonts w:ascii="仿宋" w:hAnsi="仿宋" w:eastAsia="仿宋" w:cs="Arial"/>
                <w:bCs/>
                <w:color w:val="0C0C0C"/>
                <w:kern w:val="0"/>
                <w:szCs w:val="21"/>
              </w:rPr>
            </w:pPr>
          </w:p>
        </w:tc>
        <w:tc>
          <w:tcPr>
            <w:tcW w:w="3922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bCs/>
                <w:color w:val="0C0C0C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color w:val="0C0C0C"/>
                <w:kern w:val="0"/>
                <w:szCs w:val="21"/>
              </w:rPr>
              <w:t>毕业要求3：学科素养。</w:t>
            </w:r>
          </w:p>
          <w:p>
            <w:pPr>
              <w:jc w:val="left"/>
              <w:rPr>
                <w:rFonts w:ascii="仿宋" w:hAnsi="仿宋" w:eastAsia="仿宋" w:cs="Arial"/>
                <w:bCs/>
                <w:color w:val="0C0C0C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color w:val="0C0C0C"/>
                <w:kern w:val="0"/>
                <w:szCs w:val="21"/>
              </w:rPr>
              <w:t>系统掌握英语专业学科知识，具备听、说、读、写、译五项基本语言技能，具有一定的跨文化交际能力。</w:t>
            </w:r>
          </w:p>
        </w:tc>
        <w:tc>
          <w:tcPr>
            <w:tcW w:w="4866" w:type="dxa"/>
            <w:vAlign w:val="center"/>
          </w:tcPr>
          <w:p>
            <w:pPr>
              <w:rPr>
                <w:rFonts w:hint="eastAsia" w:ascii="仿宋" w:hAnsi="仿宋" w:eastAsia="仿宋" w:cs="Arial"/>
                <w:bCs/>
                <w:color w:val="0C0C0C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color w:val="0C0C0C"/>
                <w:kern w:val="0"/>
                <w:szCs w:val="21"/>
              </w:rPr>
              <w:t>3.1系统掌握英语专业学科知识和听、说、读、写、译语言技能</w:t>
            </w:r>
            <w:r>
              <w:rPr>
                <w:rFonts w:hint="eastAsia" w:ascii="仿宋" w:hAnsi="仿宋" w:eastAsia="仿宋" w:cs="Arial"/>
                <w:bCs/>
                <w:color w:val="0C0C0C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Arial"/>
                <w:bCs/>
                <w:color w:val="0C0C0C"/>
                <w:kern w:val="0"/>
                <w:szCs w:val="21"/>
                <w:lang w:val="en-US" w:eastAsia="zh-CN"/>
              </w:rPr>
              <w:t>具备英语教学的基本素养</w:t>
            </w:r>
            <w:r>
              <w:rPr>
                <w:rFonts w:hint="eastAsia" w:ascii="仿宋" w:hAnsi="仿宋" w:eastAsia="仿宋" w:cs="Arial"/>
                <w:bCs/>
                <w:color w:val="0C0C0C"/>
                <w:kern w:val="0"/>
                <w:szCs w:val="21"/>
              </w:rPr>
              <w:t>；</w:t>
            </w:r>
          </w:p>
        </w:tc>
        <w:tc>
          <w:tcPr>
            <w:tcW w:w="3099" w:type="dxa"/>
            <w:vAlign w:val="top"/>
          </w:tcPr>
          <w:p>
            <w:pPr>
              <w:jc w:val="left"/>
              <w:rPr>
                <w:rFonts w:ascii="仿宋_GB2312" w:eastAsia="仿宋_GB2312" w:cs="仿宋_GB2312"/>
                <w:color w:val="0C0C0C"/>
                <w:kern w:val="0"/>
                <w:szCs w:val="21"/>
              </w:rPr>
            </w:pPr>
            <w:r>
              <w:rPr>
                <w:rFonts w:hint="eastAsia" w:ascii="仿宋_GB2312" w:eastAsia="仿宋_GB2312" w:cs="仿宋_GB2312"/>
                <w:color w:val="0C0C0C"/>
                <w:kern w:val="0"/>
                <w:szCs w:val="21"/>
              </w:rPr>
              <w:t>英语(师范)专业导论</w:t>
            </w:r>
          </w:p>
          <w:p>
            <w:pPr>
              <w:jc w:val="left"/>
              <w:rPr>
                <w:rFonts w:ascii="仿宋" w:hAnsi="仿宋" w:eastAsia="仿宋" w:cs="Arial"/>
                <w:color w:val="0C0C0C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C0C0C"/>
                <w:kern w:val="0"/>
                <w:szCs w:val="21"/>
              </w:rPr>
              <w:t>基础英语</w:t>
            </w:r>
          </w:p>
          <w:p>
            <w:pPr>
              <w:jc w:val="left"/>
              <w:rPr>
                <w:rFonts w:ascii="仿宋" w:hAnsi="仿宋" w:eastAsia="仿宋" w:cs="Arial"/>
                <w:color w:val="0C0C0C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C0C0C"/>
                <w:kern w:val="0"/>
                <w:szCs w:val="21"/>
              </w:rPr>
              <w:t>英语听力(阅读、写作、口语)高级英语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0" w:type="dxa"/>
            <w:vMerge w:val="continue"/>
            <w:vAlign w:val="top"/>
          </w:tcPr>
          <w:p>
            <w:pPr>
              <w:jc w:val="left"/>
              <w:rPr>
                <w:rFonts w:ascii="仿宋" w:hAnsi="仿宋" w:eastAsia="仿宋" w:cs="Arial"/>
                <w:bCs/>
                <w:color w:val="0C0C0C"/>
                <w:kern w:val="0"/>
                <w:szCs w:val="21"/>
              </w:rPr>
            </w:pPr>
          </w:p>
        </w:tc>
        <w:tc>
          <w:tcPr>
            <w:tcW w:w="3922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仿宋" w:hAnsi="仿宋" w:eastAsia="仿宋" w:cs="Arial"/>
                <w:bCs/>
                <w:color w:val="0C0C0C"/>
                <w:kern w:val="0"/>
                <w:szCs w:val="21"/>
              </w:rPr>
            </w:pPr>
          </w:p>
        </w:tc>
        <w:tc>
          <w:tcPr>
            <w:tcW w:w="4866" w:type="dxa"/>
            <w:vAlign w:val="center"/>
          </w:tcPr>
          <w:p>
            <w:pPr>
              <w:rPr>
                <w:rFonts w:hint="eastAsia" w:ascii="仿宋" w:hAnsi="仿宋" w:eastAsia="仿宋" w:cs="Arial"/>
                <w:bCs/>
                <w:color w:val="0C0C0C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color w:val="0C0C0C"/>
                <w:kern w:val="0"/>
                <w:szCs w:val="21"/>
              </w:rPr>
              <w:t>3.2具有一定的跨文化交际能力。</w:t>
            </w:r>
          </w:p>
        </w:tc>
        <w:tc>
          <w:tcPr>
            <w:tcW w:w="3099" w:type="dxa"/>
            <w:vAlign w:val="top"/>
          </w:tcPr>
          <w:p>
            <w:pPr>
              <w:jc w:val="left"/>
              <w:rPr>
                <w:rFonts w:ascii="仿宋_GB2312" w:eastAsia="仿宋_GB2312" w:cs="仿宋_GB2312"/>
                <w:color w:val="0C0C0C"/>
                <w:kern w:val="0"/>
                <w:szCs w:val="21"/>
              </w:rPr>
            </w:pPr>
            <w:r>
              <w:rPr>
                <w:rFonts w:hint="eastAsia" w:ascii="仿宋_GB2312" w:eastAsia="仿宋_GB2312" w:cs="仿宋_GB2312"/>
                <w:color w:val="0C0C0C"/>
                <w:kern w:val="0"/>
                <w:szCs w:val="21"/>
              </w:rPr>
              <w:t>语言与文化</w:t>
            </w:r>
          </w:p>
          <w:p>
            <w:pPr>
              <w:jc w:val="left"/>
              <w:rPr>
                <w:rFonts w:ascii="仿宋_GB2312" w:eastAsia="仿宋_GB2312" w:cs="仿宋_GB2312"/>
                <w:color w:val="0C0C0C"/>
                <w:kern w:val="0"/>
                <w:szCs w:val="21"/>
              </w:rPr>
            </w:pPr>
            <w:r>
              <w:rPr>
                <w:rFonts w:hint="eastAsia" w:ascii="仿宋_GB2312" w:eastAsia="仿宋_GB2312" w:cs="仿宋_GB2312"/>
                <w:color w:val="0C0C0C"/>
                <w:kern w:val="0"/>
                <w:szCs w:val="21"/>
              </w:rPr>
              <w:t>英语国家社会与文化</w:t>
            </w:r>
          </w:p>
          <w:p>
            <w:pPr>
              <w:jc w:val="left"/>
              <w:rPr>
                <w:rFonts w:ascii="仿宋" w:hAnsi="仿宋" w:eastAsia="仿宋_GB2312" w:cs="Arial"/>
                <w:color w:val="0C0C0C"/>
                <w:kern w:val="0"/>
                <w:szCs w:val="21"/>
              </w:rPr>
            </w:pPr>
            <w:r>
              <w:rPr>
                <w:rFonts w:hint="eastAsia" w:ascii="仿宋_GB2312" w:eastAsia="仿宋_GB2312" w:cs="仿宋_GB2312"/>
                <w:color w:val="0C0C0C"/>
                <w:kern w:val="0"/>
                <w:szCs w:val="21"/>
              </w:rPr>
              <w:t>英文报刊选读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2140" w:type="dxa"/>
            <w:vMerge w:val="continue"/>
            <w:vAlign w:val="top"/>
          </w:tcPr>
          <w:p>
            <w:pPr>
              <w:jc w:val="left"/>
              <w:rPr>
                <w:rFonts w:ascii="仿宋" w:hAnsi="仿宋" w:eastAsia="仿宋" w:cs="Arial"/>
                <w:bCs/>
                <w:color w:val="0C0C0C"/>
                <w:kern w:val="0"/>
                <w:szCs w:val="21"/>
              </w:rPr>
            </w:pPr>
          </w:p>
        </w:tc>
        <w:tc>
          <w:tcPr>
            <w:tcW w:w="3922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bCs/>
                <w:color w:val="0C0C0C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color w:val="0C0C0C"/>
                <w:kern w:val="0"/>
                <w:szCs w:val="21"/>
              </w:rPr>
              <w:t>毕业要求4：教学能力。</w:t>
            </w:r>
          </w:p>
          <w:p>
            <w:pPr>
              <w:jc w:val="left"/>
              <w:rPr>
                <w:rFonts w:ascii="仿宋" w:hAnsi="仿宋" w:eastAsia="仿宋" w:cs="Arial"/>
                <w:bCs/>
                <w:color w:val="0C0C0C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color w:val="0C0C0C"/>
                <w:kern w:val="0"/>
                <w:szCs w:val="21"/>
              </w:rPr>
              <w:t>掌握英语学科教育教学知识，能够依据英语课程标准做好教材分析和学情研究，进行中学英语教学设计、教学实施和教学评价，能够熟练运用现代化教育技术手段和方法，具备一定</w:t>
            </w:r>
            <w:r>
              <w:rPr>
                <w:rFonts w:hint="eastAsia" w:ascii="仿宋" w:hAnsi="仿宋" w:eastAsia="仿宋" w:cs="Arial"/>
                <w:bCs/>
                <w:color w:val="0C0C0C"/>
                <w:kern w:val="0"/>
                <w:szCs w:val="21"/>
                <w:lang w:val="en-US" w:eastAsia="zh-CN"/>
              </w:rPr>
              <w:t>的</w:t>
            </w:r>
            <w:r>
              <w:rPr>
                <w:rFonts w:hint="eastAsia" w:ascii="仿宋" w:hAnsi="仿宋" w:eastAsia="仿宋" w:cs="Arial"/>
                <w:bCs/>
                <w:color w:val="0C0C0C"/>
                <w:kern w:val="0"/>
                <w:szCs w:val="21"/>
              </w:rPr>
              <w:t>中学英语教育教学与研究能力。</w:t>
            </w:r>
          </w:p>
        </w:tc>
        <w:tc>
          <w:tcPr>
            <w:tcW w:w="4866" w:type="dxa"/>
            <w:vAlign w:val="center"/>
          </w:tcPr>
          <w:p>
            <w:pPr>
              <w:rPr>
                <w:rFonts w:hint="eastAsia" w:ascii="仿宋" w:hAnsi="仿宋" w:eastAsia="仿宋" w:cs="Arial"/>
                <w:bCs/>
                <w:color w:val="0C0C0C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color w:val="0C0C0C"/>
                <w:kern w:val="0"/>
                <w:szCs w:val="21"/>
              </w:rPr>
              <w:t>4.1掌握英语学科教育教学知识，能够依据英语课程标准做好教材分析和学情研究，</w:t>
            </w:r>
            <w:r>
              <w:rPr>
                <w:rFonts w:hint="eastAsia" w:ascii="仿宋" w:hAnsi="仿宋" w:eastAsia="仿宋" w:cs="Arial"/>
                <w:bCs/>
                <w:color w:val="0C0C0C"/>
                <w:kern w:val="0"/>
                <w:szCs w:val="21"/>
                <w:lang w:val="en-US" w:eastAsia="zh-CN"/>
              </w:rPr>
              <w:t>在理解中学英语学科知识体系的基础上，</w:t>
            </w:r>
            <w:r>
              <w:rPr>
                <w:rFonts w:hint="eastAsia" w:ascii="仿宋" w:hAnsi="仿宋" w:eastAsia="仿宋" w:cs="Arial"/>
                <w:bCs/>
                <w:color w:val="0C0C0C"/>
                <w:kern w:val="0"/>
                <w:szCs w:val="21"/>
              </w:rPr>
              <w:t>进行中学英语教学设计、实施和评价；</w:t>
            </w:r>
          </w:p>
        </w:tc>
        <w:tc>
          <w:tcPr>
            <w:tcW w:w="3099" w:type="dxa"/>
            <w:vAlign w:val="top"/>
          </w:tcPr>
          <w:p>
            <w:pPr>
              <w:jc w:val="left"/>
              <w:rPr>
                <w:rFonts w:ascii="仿宋" w:hAnsi="仿宋" w:eastAsia="仿宋"/>
                <w:color w:val="0C0C0C"/>
                <w:szCs w:val="21"/>
              </w:rPr>
            </w:pPr>
            <w:r>
              <w:rPr>
                <w:rFonts w:hint="eastAsia" w:ascii="仿宋" w:hAnsi="仿宋" w:eastAsia="仿宋"/>
                <w:color w:val="0C0C0C"/>
                <w:szCs w:val="21"/>
              </w:rPr>
              <w:t>中学英语学科教学论</w:t>
            </w:r>
          </w:p>
          <w:p>
            <w:pPr>
              <w:jc w:val="left"/>
              <w:rPr>
                <w:rFonts w:ascii="仿宋" w:hAnsi="仿宋" w:eastAsia="仿宋" w:cs="Arial"/>
                <w:color w:val="0C0C0C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C0C0C"/>
                <w:szCs w:val="21"/>
              </w:rPr>
              <w:t>中学英语学科课程标准与教材分析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0" w:type="dxa"/>
            <w:vMerge w:val="continue"/>
            <w:vAlign w:val="top"/>
          </w:tcPr>
          <w:p>
            <w:pPr>
              <w:jc w:val="left"/>
              <w:rPr>
                <w:rFonts w:ascii="仿宋" w:hAnsi="仿宋" w:eastAsia="仿宋" w:cs="Arial"/>
                <w:bCs/>
                <w:color w:val="0C0C0C"/>
                <w:kern w:val="0"/>
                <w:szCs w:val="21"/>
              </w:rPr>
            </w:pPr>
          </w:p>
        </w:tc>
        <w:tc>
          <w:tcPr>
            <w:tcW w:w="3922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仿宋" w:hAnsi="仿宋" w:eastAsia="仿宋" w:cs="Arial"/>
                <w:bCs/>
                <w:color w:val="0C0C0C"/>
                <w:kern w:val="0"/>
                <w:szCs w:val="21"/>
              </w:rPr>
            </w:pPr>
          </w:p>
        </w:tc>
        <w:tc>
          <w:tcPr>
            <w:tcW w:w="4866" w:type="dxa"/>
            <w:vAlign w:val="center"/>
          </w:tcPr>
          <w:p>
            <w:pPr>
              <w:rPr>
                <w:rFonts w:hint="eastAsia" w:ascii="仿宋" w:hAnsi="仿宋" w:eastAsia="仿宋" w:cs="Arial"/>
                <w:bCs/>
                <w:color w:val="0C0C0C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color w:val="0C0C0C"/>
                <w:kern w:val="0"/>
                <w:szCs w:val="21"/>
              </w:rPr>
              <w:t>4.2熟练运用现代化教育技术手段和方法，具备一定</w:t>
            </w:r>
            <w:r>
              <w:rPr>
                <w:rFonts w:hint="eastAsia" w:ascii="仿宋" w:hAnsi="仿宋" w:eastAsia="仿宋" w:cs="Arial"/>
                <w:bCs/>
                <w:color w:val="0C0C0C"/>
                <w:kern w:val="0"/>
                <w:szCs w:val="21"/>
                <w:lang w:val="en-US" w:eastAsia="zh-CN"/>
              </w:rPr>
              <w:t>的</w:t>
            </w:r>
            <w:r>
              <w:rPr>
                <w:rFonts w:hint="eastAsia" w:ascii="仿宋" w:hAnsi="仿宋" w:eastAsia="仿宋" w:cs="Arial"/>
                <w:bCs/>
                <w:color w:val="0C0C0C"/>
                <w:kern w:val="0"/>
                <w:szCs w:val="21"/>
              </w:rPr>
              <w:t>中学英语教育教学与研究能力。</w:t>
            </w:r>
          </w:p>
        </w:tc>
        <w:tc>
          <w:tcPr>
            <w:tcW w:w="3099" w:type="dxa"/>
            <w:vAlign w:val="top"/>
          </w:tcPr>
          <w:p>
            <w:pPr>
              <w:jc w:val="left"/>
              <w:rPr>
                <w:rFonts w:ascii="仿宋" w:hAnsi="仿宋" w:eastAsia="仿宋" w:cs="Arial"/>
                <w:color w:val="0C0C0C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C0C0C"/>
                <w:kern w:val="0"/>
                <w:szCs w:val="21"/>
              </w:rPr>
              <w:t>教育见习</w:t>
            </w:r>
          </w:p>
          <w:p>
            <w:pPr>
              <w:jc w:val="left"/>
              <w:rPr>
                <w:rFonts w:ascii="仿宋" w:hAnsi="仿宋" w:eastAsia="仿宋" w:cs="Arial"/>
                <w:color w:val="0C0C0C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C0C0C"/>
                <w:kern w:val="0"/>
                <w:szCs w:val="21"/>
              </w:rPr>
              <w:t>教育研习</w:t>
            </w:r>
          </w:p>
          <w:p>
            <w:pPr>
              <w:jc w:val="left"/>
              <w:rPr>
                <w:rFonts w:ascii="仿宋" w:hAnsi="仿宋" w:eastAsia="仿宋" w:cs="Arial"/>
                <w:color w:val="0C0C0C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C0C0C"/>
                <w:kern w:val="0"/>
                <w:szCs w:val="21"/>
              </w:rPr>
              <w:t>教育实习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140" w:type="dxa"/>
            <w:vMerge w:val="continue"/>
            <w:vAlign w:val="top"/>
          </w:tcPr>
          <w:p>
            <w:pPr>
              <w:jc w:val="left"/>
              <w:rPr>
                <w:rFonts w:ascii="仿宋" w:hAnsi="仿宋" w:eastAsia="仿宋" w:cs="Arial"/>
                <w:bCs/>
                <w:color w:val="0C0C0C"/>
                <w:kern w:val="0"/>
                <w:szCs w:val="21"/>
              </w:rPr>
            </w:pPr>
          </w:p>
        </w:tc>
        <w:tc>
          <w:tcPr>
            <w:tcW w:w="3922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bCs/>
                <w:color w:val="0C0C0C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color w:val="0C0C0C"/>
                <w:kern w:val="0"/>
                <w:szCs w:val="21"/>
              </w:rPr>
              <w:t>毕业要求5：班级指导。</w:t>
            </w:r>
          </w:p>
          <w:p>
            <w:pPr>
              <w:jc w:val="left"/>
              <w:rPr>
                <w:rFonts w:ascii="仿宋" w:hAnsi="仿宋" w:eastAsia="仿宋" w:cs="Arial"/>
                <w:bCs/>
                <w:color w:val="0C0C0C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color w:val="0C0C0C"/>
                <w:kern w:val="0"/>
                <w:szCs w:val="21"/>
              </w:rPr>
              <w:t>树立德育为先</w:t>
            </w:r>
            <w:r>
              <w:rPr>
                <w:rFonts w:hint="eastAsia" w:ascii="仿宋" w:hAnsi="仿宋" w:eastAsia="仿宋" w:cs="Arial"/>
                <w:bCs/>
                <w:color w:val="0C0C0C"/>
                <w:kern w:val="0"/>
                <w:szCs w:val="21"/>
                <w:lang w:val="en-US" w:eastAsia="zh-CN"/>
              </w:rPr>
              <w:t>的育人</w:t>
            </w:r>
            <w:r>
              <w:rPr>
                <w:rFonts w:hint="eastAsia" w:ascii="仿宋" w:hAnsi="仿宋" w:eastAsia="仿宋" w:cs="Arial"/>
                <w:bCs/>
                <w:color w:val="0C0C0C"/>
                <w:kern w:val="0"/>
                <w:szCs w:val="21"/>
              </w:rPr>
              <w:t>理念，了解中学德育原理，熟悉中学生身心发展规律，掌握班级管理基本知识并具备一定的中学班级管理实践经验。</w:t>
            </w:r>
          </w:p>
        </w:tc>
        <w:tc>
          <w:tcPr>
            <w:tcW w:w="4866" w:type="dxa"/>
            <w:vAlign w:val="center"/>
          </w:tcPr>
          <w:p>
            <w:pPr>
              <w:rPr>
                <w:rFonts w:hint="eastAsia" w:ascii="仿宋" w:hAnsi="仿宋" w:eastAsia="仿宋" w:cs="Arial"/>
                <w:bCs/>
                <w:color w:val="0C0C0C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color w:val="0C0C0C"/>
                <w:kern w:val="0"/>
                <w:szCs w:val="21"/>
              </w:rPr>
              <w:t>5.1树立德育为先</w:t>
            </w:r>
            <w:r>
              <w:rPr>
                <w:rFonts w:hint="eastAsia" w:ascii="仿宋" w:hAnsi="仿宋" w:eastAsia="仿宋" w:cs="Arial"/>
                <w:bCs/>
                <w:color w:val="0C0C0C"/>
                <w:kern w:val="0"/>
                <w:szCs w:val="21"/>
                <w:lang w:val="en-US" w:eastAsia="zh-CN"/>
              </w:rPr>
              <w:t>的育人</w:t>
            </w:r>
            <w:r>
              <w:rPr>
                <w:rFonts w:hint="eastAsia" w:ascii="仿宋" w:hAnsi="仿宋" w:eastAsia="仿宋" w:cs="Arial"/>
                <w:bCs/>
                <w:color w:val="0C0C0C"/>
                <w:kern w:val="0"/>
                <w:szCs w:val="21"/>
              </w:rPr>
              <w:t>理念，了解中学德育原理，熟悉中学生身心发展规律</w:t>
            </w:r>
            <w:r>
              <w:rPr>
                <w:rFonts w:hint="eastAsia" w:ascii="仿宋" w:hAnsi="仿宋" w:eastAsia="仿宋" w:cs="Arial"/>
                <w:bCs/>
                <w:color w:val="0C0C0C"/>
                <w:kern w:val="0"/>
                <w:szCs w:val="21"/>
                <w:lang w:val="en-US" w:eastAsia="zh-CN"/>
              </w:rPr>
              <w:t>和认知特点</w:t>
            </w:r>
            <w:r>
              <w:rPr>
                <w:rFonts w:hint="eastAsia" w:ascii="仿宋" w:hAnsi="仿宋" w:eastAsia="仿宋" w:cs="Arial"/>
                <w:bCs/>
                <w:color w:val="0C0C0C"/>
                <w:kern w:val="0"/>
                <w:szCs w:val="21"/>
              </w:rPr>
              <w:t>；</w:t>
            </w:r>
          </w:p>
        </w:tc>
        <w:tc>
          <w:tcPr>
            <w:tcW w:w="3099" w:type="dxa"/>
            <w:vMerge w:val="restart"/>
            <w:vAlign w:val="center"/>
          </w:tcPr>
          <w:p>
            <w:pPr>
              <w:rPr>
                <w:rFonts w:ascii="仿宋" w:hAnsi="仿宋" w:eastAsia="仿宋"/>
                <w:color w:val="0C0C0C"/>
                <w:szCs w:val="21"/>
              </w:rPr>
            </w:pPr>
            <w:r>
              <w:rPr>
                <w:rFonts w:hint="eastAsia" w:ascii="仿宋" w:hAnsi="仿宋" w:eastAsia="仿宋"/>
                <w:color w:val="0C0C0C"/>
                <w:szCs w:val="21"/>
              </w:rPr>
              <w:t>中学德育与班级管理</w:t>
            </w:r>
          </w:p>
          <w:p>
            <w:pPr>
              <w:rPr>
                <w:rFonts w:ascii="仿宋" w:hAnsi="仿宋" w:eastAsia="仿宋"/>
                <w:color w:val="0C0C0C"/>
                <w:szCs w:val="21"/>
              </w:rPr>
            </w:pPr>
            <w:r>
              <w:rPr>
                <w:rFonts w:hint="eastAsia" w:ascii="仿宋" w:hAnsi="仿宋" w:eastAsia="仿宋"/>
                <w:color w:val="0C0C0C"/>
                <w:szCs w:val="21"/>
              </w:rPr>
              <w:t>中学生心理健康教育</w:t>
            </w:r>
          </w:p>
          <w:p>
            <w:pPr>
              <w:rPr>
                <w:color w:val="0C0C0C"/>
                <w:szCs w:val="21"/>
              </w:rPr>
            </w:pPr>
            <w:r>
              <w:rPr>
                <w:rFonts w:hint="eastAsia" w:ascii="仿宋" w:hAnsi="仿宋" w:eastAsia="仿宋"/>
                <w:color w:val="0C0C0C"/>
                <w:szCs w:val="21"/>
              </w:rPr>
              <w:t>中学生发展与学习心理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2140" w:type="dxa"/>
            <w:vMerge w:val="continue"/>
            <w:vAlign w:val="top"/>
          </w:tcPr>
          <w:p>
            <w:pPr>
              <w:jc w:val="left"/>
              <w:rPr>
                <w:bCs/>
                <w:color w:val="0C0C0C"/>
              </w:rPr>
            </w:pPr>
          </w:p>
        </w:tc>
        <w:tc>
          <w:tcPr>
            <w:tcW w:w="3922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bCs/>
                <w:color w:val="0C0C0C"/>
                <w:szCs w:val="21"/>
              </w:rPr>
            </w:pPr>
          </w:p>
        </w:tc>
        <w:tc>
          <w:tcPr>
            <w:tcW w:w="4866" w:type="dxa"/>
            <w:vAlign w:val="center"/>
          </w:tcPr>
          <w:p>
            <w:pPr>
              <w:rPr>
                <w:rFonts w:hint="eastAsia" w:ascii="仿宋" w:hAnsi="仿宋" w:eastAsia="仿宋" w:cs="Arial"/>
                <w:bCs/>
                <w:color w:val="0C0C0C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color w:val="0C0C0C"/>
                <w:kern w:val="0"/>
                <w:szCs w:val="21"/>
              </w:rPr>
              <w:t>5.2掌握班级管理基本知识</w:t>
            </w:r>
            <w:r>
              <w:rPr>
                <w:rFonts w:hint="eastAsia" w:ascii="仿宋" w:hAnsi="仿宋" w:eastAsia="仿宋" w:cs="仿宋_GB2312"/>
                <w:bCs/>
                <w:color w:val="000000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Arial"/>
                <w:bCs/>
                <w:color w:val="0C0C0C"/>
                <w:kern w:val="0"/>
                <w:szCs w:val="21"/>
                <w:lang w:val="en-US" w:eastAsia="zh-CN"/>
              </w:rPr>
              <w:t>学会班级组织与建设的基本方法，</w:t>
            </w:r>
            <w:r>
              <w:rPr>
                <w:rFonts w:hint="eastAsia" w:ascii="仿宋" w:hAnsi="仿宋" w:eastAsia="仿宋" w:cs="Arial"/>
                <w:bCs/>
                <w:color w:val="0C0C0C"/>
                <w:kern w:val="0"/>
                <w:szCs w:val="21"/>
              </w:rPr>
              <w:t>并具备一定的中学班级管理实践经验。</w:t>
            </w:r>
          </w:p>
        </w:tc>
        <w:tc>
          <w:tcPr>
            <w:tcW w:w="3099" w:type="dxa"/>
            <w:vMerge w:val="continue"/>
            <w:vAlign w:val="top"/>
          </w:tcPr>
          <w:p>
            <w:pPr>
              <w:jc w:val="left"/>
              <w:rPr>
                <w:color w:val="0C0C0C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140" w:type="dxa"/>
            <w:vMerge w:val="continue"/>
            <w:vAlign w:val="top"/>
          </w:tcPr>
          <w:p>
            <w:pPr>
              <w:jc w:val="left"/>
              <w:rPr>
                <w:rFonts w:ascii="仿宋" w:hAnsi="仿宋" w:eastAsia="仿宋" w:cs="Arial"/>
                <w:bCs/>
                <w:color w:val="0C0C0C"/>
                <w:kern w:val="0"/>
                <w:szCs w:val="21"/>
              </w:rPr>
            </w:pPr>
          </w:p>
        </w:tc>
        <w:tc>
          <w:tcPr>
            <w:tcW w:w="3922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bCs/>
                <w:color w:val="0C0C0C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color w:val="0C0C0C"/>
                <w:kern w:val="0"/>
                <w:szCs w:val="21"/>
              </w:rPr>
              <w:t>毕业要求6：综合育人。</w:t>
            </w:r>
          </w:p>
          <w:p>
            <w:pPr>
              <w:jc w:val="left"/>
              <w:rPr>
                <w:rFonts w:ascii="仿宋" w:hAnsi="仿宋" w:eastAsia="仿宋" w:cs="Arial"/>
                <w:bCs/>
                <w:color w:val="0C0C0C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color w:val="0C0C0C"/>
                <w:kern w:val="0"/>
                <w:szCs w:val="21"/>
              </w:rPr>
              <w:t>正确理解学科育人价值，能够在英语学科教学中渗透正确的世界观、人生观和价值观，在学科教学过程中对学生进行潜移默化的引导和教育。</w:t>
            </w:r>
          </w:p>
        </w:tc>
        <w:tc>
          <w:tcPr>
            <w:tcW w:w="4866" w:type="dxa"/>
            <w:vAlign w:val="center"/>
          </w:tcPr>
          <w:p>
            <w:pPr>
              <w:rPr>
                <w:rFonts w:hint="eastAsia" w:ascii="仿宋" w:hAnsi="仿宋" w:eastAsia="仿宋" w:cs="Arial"/>
                <w:bCs/>
                <w:color w:val="0C0C0C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color w:val="0C0C0C"/>
                <w:kern w:val="0"/>
                <w:szCs w:val="21"/>
              </w:rPr>
              <w:t>6.1正确理解学科育人价值</w:t>
            </w:r>
            <w:r>
              <w:rPr>
                <w:rFonts w:hint="eastAsia" w:ascii="仿宋" w:hAnsi="仿宋" w:eastAsia="仿宋" w:cs="Arial"/>
                <w:bCs/>
                <w:color w:val="0C0C0C"/>
                <w:kern w:val="0"/>
                <w:szCs w:val="21"/>
                <w:lang w:val="en-US" w:eastAsia="zh-CN"/>
              </w:rPr>
              <w:t>与育人方法</w:t>
            </w:r>
            <w:r>
              <w:rPr>
                <w:rFonts w:hint="eastAsia" w:ascii="仿宋" w:hAnsi="仿宋" w:eastAsia="仿宋" w:cs="Arial"/>
                <w:bCs/>
                <w:color w:val="0C0C0C"/>
                <w:kern w:val="0"/>
                <w:szCs w:val="21"/>
              </w:rPr>
              <w:t>，能够在英语学科教学中渗透正确的世界观、人生观和价值观</w:t>
            </w:r>
            <w:r>
              <w:rPr>
                <w:rFonts w:hint="eastAsia" w:ascii="仿宋" w:hAnsi="仿宋" w:eastAsia="仿宋" w:cs="Arial"/>
                <w:bCs/>
                <w:color w:val="0C0C0C"/>
                <w:kern w:val="0"/>
                <w:szCs w:val="21"/>
                <w:lang w:val="en-US" w:eastAsia="zh-CN"/>
              </w:rPr>
              <w:t>帮助学生逐步形成正确的价值观念和必备品格</w:t>
            </w:r>
            <w:r>
              <w:rPr>
                <w:rFonts w:hint="eastAsia" w:ascii="仿宋" w:hAnsi="仿宋" w:eastAsia="仿宋" w:cs="Arial"/>
                <w:bCs/>
                <w:color w:val="0C0C0C"/>
                <w:kern w:val="0"/>
                <w:szCs w:val="21"/>
              </w:rPr>
              <w:t>；</w:t>
            </w:r>
          </w:p>
        </w:tc>
        <w:tc>
          <w:tcPr>
            <w:tcW w:w="3099" w:type="dxa"/>
            <w:vMerge w:val="restart"/>
            <w:vAlign w:val="center"/>
          </w:tcPr>
          <w:p>
            <w:pPr>
              <w:rPr>
                <w:rFonts w:ascii="仿宋" w:hAnsi="仿宋" w:eastAsia="仿宋"/>
                <w:color w:val="0C0C0C"/>
                <w:szCs w:val="21"/>
              </w:rPr>
            </w:pPr>
            <w:r>
              <w:rPr>
                <w:rFonts w:hint="eastAsia" w:ascii="仿宋" w:hAnsi="仿宋" w:eastAsia="仿宋"/>
                <w:color w:val="0C0C0C"/>
                <w:szCs w:val="21"/>
              </w:rPr>
              <w:t>中学生发展与学习心理</w:t>
            </w:r>
          </w:p>
          <w:p>
            <w:pPr>
              <w:rPr>
                <w:rFonts w:ascii="仿宋" w:hAnsi="仿宋" w:eastAsia="仿宋" w:cs="Arial"/>
                <w:color w:val="0C0C0C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C0C0C"/>
                <w:szCs w:val="21"/>
              </w:rPr>
              <w:t>中学英语学科课程标准与教材分析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140" w:type="dxa"/>
            <w:vMerge w:val="continue"/>
            <w:vAlign w:val="top"/>
          </w:tcPr>
          <w:p>
            <w:pPr>
              <w:jc w:val="left"/>
              <w:rPr>
                <w:bCs/>
                <w:color w:val="0C0C0C"/>
              </w:rPr>
            </w:pPr>
          </w:p>
        </w:tc>
        <w:tc>
          <w:tcPr>
            <w:tcW w:w="3922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bCs/>
                <w:color w:val="0C0C0C"/>
                <w:szCs w:val="21"/>
              </w:rPr>
            </w:pPr>
          </w:p>
        </w:tc>
        <w:tc>
          <w:tcPr>
            <w:tcW w:w="4866" w:type="dxa"/>
            <w:vAlign w:val="center"/>
          </w:tcPr>
          <w:p>
            <w:pPr>
              <w:rPr>
                <w:rFonts w:hint="eastAsia" w:ascii="仿宋" w:hAnsi="仿宋" w:eastAsia="仿宋" w:cs="Arial"/>
                <w:bCs/>
                <w:color w:val="0C0C0C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color w:val="0C0C0C"/>
                <w:kern w:val="0"/>
                <w:szCs w:val="21"/>
              </w:rPr>
              <w:t>6.2在学科教学过程中对学生进行潜移默化的引导和教育。</w:t>
            </w:r>
          </w:p>
        </w:tc>
        <w:tc>
          <w:tcPr>
            <w:tcW w:w="3099" w:type="dxa"/>
            <w:vMerge w:val="continue"/>
            <w:vAlign w:val="top"/>
          </w:tcPr>
          <w:p>
            <w:pPr>
              <w:jc w:val="left"/>
              <w:rPr>
                <w:color w:val="0C0C0C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2140" w:type="dxa"/>
            <w:vMerge w:val="continue"/>
            <w:vAlign w:val="top"/>
          </w:tcPr>
          <w:p>
            <w:pPr>
              <w:jc w:val="left"/>
              <w:rPr>
                <w:rFonts w:ascii="仿宋" w:hAnsi="仿宋" w:eastAsia="仿宋" w:cs="Arial"/>
                <w:bCs/>
                <w:color w:val="0C0C0C"/>
                <w:kern w:val="0"/>
                <w:szCs w:val="21"/>
              </w:rPr>
            </w:pPr>
          </w:p>
        </w:tc>
        <w:tc>
          <w:tcPr>
            <w:tcW w:w="3922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bCs/>
                <w:color w:val="0C0C0C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color w:val="0C0C0C"/>
                <w:kern w:val="0"/>
                <w:szCs w:val="21"/>
              </w:rPr>
              <w:t>毕业要求7：学会反思。</w:t>
            </w:r>
          </w:p>
          <w:p>
            <w:pPr>
              <w:jc w:val="left"/>
              <w:rPr>
                <w:rFonts w:ascii="仿宋" w:hAnsi="仿宋" w:eastAsia="仿宋" w:cs="Arial"/>
                <w:bCs/>
                <w:color w:val="0C0C0C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color w:val="0C0C0C"/>
                <w:kern w:val="0"/>
                <w:szCs w:val="21"/>
              </w:rPr>
              <w:t>具有终身学习与专业发展意识，了解国内外英语教育教学的新理论、新方法和新手段，适应中学英语教育教学改革，能对英语教育教学活动进行反思，运用批判性思维方法分析解决英语教育教学中的问题。</w:t>
            </w:r>
          </w:p>
        </w:tc>
        <w:tc>
          <w:tcPr>
            <w:tcW w:w="4866" w:type="dxa"/>
            <w:vAlign w:val="center"/>
          </w:tcPr>
          <w:p>
            <w:pPr>
              <w:rPr>
                <w:rFonts w:hint="eastAsia" w:ascii="仿宋" w:hAnsi="仿宋" w:eastAsia="仿宋" w:cs="Arial"/>
                <w:bCs/>
                <w:color w:val="0C0C0C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color w:val="0C0C0C"/>
                <w:kern w:val="0"/>
                <w:szCs w:val="21"/>
              </w:rPr>
              <w:t>7.1</w:t>
            </w:r>
            <w:r>
              <w:rPr>
                <w:rFonts w:hint="eastAsia" w:ascii="仿宋" w:hAnsi="仿宋" w:eastAsia="仿宋" w:cs="Arial"/>
                <w:bCs/>
                <w:color w:val="0C0C0C"/>
                <w:kern w:val="0"/>
                <w:szCs w:val="21"/>
                <w:lang w:val="en-US" w:eastAsia="zh-CN"/>
              </w:rPr>
              <w:t>树立终身学习的理念，</w:t>
            </w:r>
            <w:r>
              <w:rPr>
                <w:rFonts w:hint="eastAsia" w:ascii="仿宋" w:hAnsi="仿宋" w:eastAsia="仿宋" w:cs="Arial"/>
                <w:bCs/>
                <w:color w:val="0C0C0C"/>
                <w:kern w:val="0"/>
                <w:szCs w:val="21"/>
              </w:rPr>
              <w:t>具有终身学习与专业发展意识，了解国内外英语教育教学的新理论、新方法和新手段，适应中学英语教育教学改革；</w:t>
            </w:r>
          </w:p>
        </w:tc>
        <w:tc>
          <w:tcPr>
            <w:tcW w:w="3099" w:type="dxa"/>
            <w:vMerge w:val="restart"/>
            <w:vAlign w:val="center"/>
          </w:tcPr>
          <w:p>
            <w:pPr>
              <w:rPr>
                <w:rFonts w:ascii="仿宋" w:hAnsi="仿宋" w:eastAsia="仿宋"/>
                <w:color w:val="0C0C0C"/>
                <w:szCs w:val="21"/>
              </w:rPr>
            </w:pPr>
            <w:r>
              <w:rPr>
                <w:rFonts w:hint="eastAsia" w:ascii="仿宋" w:hAnsi="仿宋" w:eastAsia="仿宋"/>
                <w:color w:val="0C0C0C"/>
                <w:szCs w:val="21"/>
              </w:rPr>
              <w:t>中学教育科研实务</w:t>
            </w:r>
          </w:p>
          <w:p>
            <w:pPr>
              <w:rPr>
                <w:rFonts w:ascii="仿宋" w:hAnsi="仿宋" w:eastAsia="仿宋"/>
                <w:color w:val="0C0C0C"/>
                <w:szCs w:val="21"/>
              </w:rPr>
            </w:pPr>
            <w:r>
              <w:rPr>
                <w:rFonts w:hint="eastAsia" w:ascii="仿宋" w:hAnsi="仿宋" w:eastAsia="仿宋"/>
                <w:color w:val="0C0C0C"/>
                <w:szCs w:val="21"/>
              </w:rPr>
              <w:t>教师职业发展规划</w:t>
            </w:r>
          </w:p>
          <w:p>
            <w:pPr>
              <w:rPr>
                <w:rFonts w:ascii="仿宋" w:hAnsi="仿宋" w:eastAsia="仿宋" w:cs="Arial"/>
                <w:color w:val="0C0C0C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C0C0C"/>
                <w:szCs w:val="21"/>
              </w:rPr>
              <w:t>名师成长案例研究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140" w:type="dxa"/>
            <w:vMerge w:val="continue"/>
            <w:vAlign w:val="top"/>
          </w:tcPr>
          <w:p>
            <w:pPr>
              <w:jc w:val="left"/>
              <w:rPr>
                <w:bCs/>
                <w:color w:val="0C0C0C"/>
              </w:rPr>
            </w:pPr>
          </w:p>
        </w:tc>
        <w:tc>
          <w:tcPr>
            <w:tcW w:w="3922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bCs/>
                <w:color w:val="0C0C0C"/>
                <w:szCs w:val="21"/>
              </w:rPr>
            </w:pPr>
          </w:p>
        </w:tc>
        <w:tc>
          <w:tcPr>
            <w:tcW w:w="4866" w:type="dxa"/>
            <w:vAlign w:val="center"/>
          </w:tcPr>
          <w:p>
            <w:pPr>
              <w:rPr>
                <w:rFonts w:hint="eastAsia" w:ascii="仿宋" w:hAnsi="仿宋" w:eastAsia="仿宋" w:cs="Arial"/>
                <w:bCs/>
                <w:color w:val="0C0C0C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color w:val="0C0C0C"/>
                <w:kern w:val="0"/>
                <w:szCs w:val="21"/>
              </w:rPr>
              <w:t>7.2能对英语教育教学活动进行反思，运用批判性思维方法分析解决英语教育教学中的问题。</w:t>
            </w:r>
          </w:p>
        </w:tc>
        <w:tc>
          <w:tcPr>
            <w:tcW w:w="3099" w:type="dxa"/>
            <w:vMerge w:val="continue"/>
            <w:vAlign w:val="top"/>
          </w:tcPr>
          <w:p>
            <w:pPr>
              <w:jc w:val="left"/>
              <w:rPr>
                <w:rFonts w:ascii="仿宋" w:hAnsi="仿宋" w:eastAsia="仿宋" w:cs="Arial"/>
                <w:color w:val="0C0C0C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140" w:type="dxa"/>
            <w:vMerge w:val="continue"/>
            <w:vAlign w:val="top"/>
          </w:tcPr>
          <w:p>
            <w:pPr>
              <w:jc w:val="left"/>
              <w:rPr>
                <w:rFonts w:ascii="仿宋" w:hAnsi="仿宋" w:eastAsia="仿宋" w:cs="Arial"/>
                <w:bCs/>
                <w:color w:val="0C0C0C"/>
                <w:kern w:val="0"/>
                <w:szCs w:val="21"/>
              </w:rPr>
            </w:pPr>
          </w:p>
        </w:tc>
        <w:tc>
          <w:tcPr>
            <w:tcW w:w="3922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bCs/>
                <w:color w:val="0C0C0C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color w:val="0C0C0C"/>
                <w:kern w:val="0"/>
                <w:szCs w:val="21"/>
              </w:rPr>
              <w:t>毕业要求8：沟通合作。</w:t>
            </w:r>
          </w:p>
          <w:p>
            <w:pPr>
              <w:jc w:val="left"/>
              <w:rPr>
                <w:rFonts w:ascii="仿宋" w:hAnsi="仿宋" w:eastAsia="仿宋" w:cs="Arial"/>
                <w:bCs/>
                <w:color w:val="0C0C0C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color w:val="0C0C0C"/>
                <w:kern w:val="0"/>
                <w:szCs w:val="21"/>
              </w:rPr>
              <w:t>具备团队协作意识，掌握沟通合作技巧，具有在中学英语教育教学实践中与领导、同行、学生和家长沟通的能力，促进自我职业发展。</w:t>
            </w:r>
          </w:p>
        </w:tc>
        <w:tc>
          <w:tcPr>
            <w:tcW w:w="4866" w:type="dxa"/>
            <w:vAlign w:val="center"/>
          </w:tcPr>
          <w:p>
            <w:pPr>
              <w:rPr>
                <w:rFonts w:hint="eastAsia" w:ascii="仿宋" w:hAnsi="仿宋" w:eastAsia="仿宋" w:cs="Arial"/>
                <w:bCs/>
                <w:color w:val="0C0C0C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color w:val="0C0C0C"/>
                <w:kern w:val="0"/>
                <w:szCs w:val="21"/>
              </w:rPr>
              <w:t>8.1具备</w:t>
            </w:r>
            <w:r>
              <w:rPr>
                <w:rFonts w:hint="eastAsia" w:ascii="仿宋" w:hAnsi="仿宋" w:eastAsia="仿宋" w:cs="Arial"/>
                <w:bCs/>
                <w:color w:val="0C0C0C"/>
                <w:kern w:val="0"/>
                <w:szCs w:val="21"/>
                <w:lang w:val="en-US" w:eastAsia="zh-CN"/>
              </w:rPr>
              <w:t>积极主动参与团队协作活动的意识和能力，</w:t>
            </w:r>
            <w:r>
              <w:rPr>
                <w:rFonts w:hint="eastAsia" w:ascii="仿宋" w:hAnsi="仿宋" w:eastAsia="仿宋" w:cs="Arial"/>
                <w:bCs/>
                <w:color w:val="0C0C0C"/>
                <w:kern w:val="0"/>
                <w:szCs w:val="21"/>
              </w:rPr>
              <w:t>掌握沟通合作技巧；</w:t>
            </w:r>
          </w:p>
        </w:tc>
        <w:tc>
          <w:tcPr>
            <w:tcW w:w="3099" w:type="dxa"/>
            <w:vAlign w:val="center"/>
          </w:tcPr>
          <w:p>
            <w:pPr>
              <w:rPr>
                <w:rFonts w:ascii="仿宋" w:hAnsi="仿宋" w:eastAsia="仿宋" w:cs="Arial"/>
                <w:color w:val="0C0C0C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C0C0C"/>
                <w:kern w:val="0"/>
                <w:szCs w:val="21"/>
              </w:rPr>
              <w:t>教育研习</w:t>
            </w:r>
          </w:p>
          <w:p>
            <w:pPr>
              <w:rPr>
                <w:rFonts w:ascii="仿宋" w:hAnsi="仿宋" w:eastAsia="仿宋" w:cs="Arial"/>
                <w:color w:val="0C0C0C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C0C0C"/>
                <w:szCs w:val="21"/>
              </w:rPr>
              <w:t>中学教育科研实务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140" w:type="dxa"/>
            <w:vMerge w:val="continue"/>
            <w:vAlign w:val="top"/>
          </w:tcPr>
          <w:p>
            <w:pPr>
              <w:jc w:val="left"/>
              <w:rPr>
                <w:bCs/>
                <w:color w:val="0C0C0C"/>
              </w:rPr>
            </w:pPr>
          </w:p>
        </w:tc>
        <w:tc>
          <w:tcPr>
            <w:tcW w:w="3922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bCs/>
                <w:color w:val="0C0C0C"/>
              </w:rPr>
            </w:pPr>
          </w:p>
        </w:tc>
        <w:tc>
          <w:tcPr>
            <w:tcW w:w="4866" w:type="dxa"/>
            <w:vAlign w:val="center"/>
          </w:tcPr>
          <w:p>
            <w:pPr>
              <w:rPr>
                <w:rFonts w:hint="eastAsia" w:ascii="仿宋" w:hAnsi="仿宋" w:eastAsia="仿宋" w:cs="Arial"/>
                <w:bCs/>
                <w:color w:val="0C0C0C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color w:val="0C0C0C"/>
                <w:kern w:val="0"/>
                <w:szCs w:val="21"/>
              </w:rPr>
              <w:t>8.2具有在中学英语教育领域与领导、同行、学生和家长沟通能力，促进自我职业发展。</w:t>
            </w:r>
          </w:p>
        </w:tc>
        <w:tc>
          <w:tcPr>
            <w:tcW w:w="3099" w:type="dxa"/>
            <w:vAlign w:val="center"/>
          </w:tcPr>
          <w:p>
            <w:pPr>
              <w:rPr>
                <w:rFonts w:ascii="仿宋_GB2312" w:eastAsia="仿宋_GB2312" w:cs="仿宋_GB2312"/>
                <w:color w:val="0C0C0C"/>
                <w:kern w:val="0"/>
                <w:szCs w:val="21"/>
              </w:rPr>
            </w:pPr>
            <w:r>
              <w:rPr>
                <w:rFonts w:hint="eastAsia" w:ascii="仿宋_GB2312" w:eastAsia="仿宋_GB2312" w:cs="仿宋_GB2312"/>
                <w:color w:val="0C0C0C"/>
                <w:kern w:val="0"/>
                <w:szCs w:val="21"/>
              </w:rPr>
              <w:t>大学生就业指导</w:t>
            </w:r>
          </w:p>
          <w:p>
            <w:pPr>
              <w:rPr>
                <w:rFonts w:eastAsia="仿宋_GB2312"/>
                <w:color w:val="0C0C0C"/>
                <w:szCs w:val="21"/>
              </w:rPr>
            </w:pPr>
            <w:r>
              <w:rPr>
                <w:rFonts w:hint="eastAsia" w:ascii="仿宋" w:hAnsi="仿宋" w:eastAsia="仿宋"/>
                <w:color w:val="0C0C0C"/>
                <w:szCs w:val="21"/>
              </w:rPr>
              <w:t>教师职业发展规划</w:t>
            </w:r>
          </w:p>
        </w:tc>
      </w:tr>
    </w:tbl>
    <w:p>
      <w:pPr>
        <w:ind w:right="560"/>
        <w:rPr>
          <w:rFonts w:hint="eastAsia" w:eastAsia="黑体"/>
          <w:color w:val="0C0C0C"/>
          <w:sz w:val="36"/>
          <w:szCs w:val="36"/>
        </w:rPr>
      </w:pPr>
    </w:p>
    <w:p>
      <w:pPr>
        <w:ind w:right="560"/>
        <w:rPr>
          <w:rFonts w:hint="eastAsia" w:eastAsia="黑体"/>
          <w:color w:val="0C0C0C"/>
          <w:sz w:val="36"/>
          <w:szCs w:val="36"/>
        </w:rPr>
      </w:pPr>
    </w:p>
    <w:p>
      <w:pPr>
        <w:ind w:right="560"/>
        <w:rPr>
          <w:rFonts w:hint="eastAsia" w:eastAsia="黑体"/>
          <w:color w:val="0C0C0C"/>
          <w:sz w:val="36"/>
          <w:szCs w:val="36"/>
        </w:rPr>
        <w:sectPr>
          <w:footnotePr>
            <w:numRestart w:val="eachSect"/>
          </w:footnotePr>
          <w:pgSz w:w="16840" w:h="11907" w:orient="landscape"/>
          <w:pgMar w:top="1418" w:right="1418" w:bottom="1418" w:left="1418" w:header="851" w:footer="992" w:gutter="0"/>
          <w:cols w:space="720" w:num="1"/>
          <w:docGrid w:linePitch="312" w:charSpace="0"/>
        </w:sectPr>
      </w:pPr>
    </w:p>
    <w:p>
      <w:pPr>
        <w:pStyle w:val="2"/>
        <w:spacing w:before="240" w:after="240" w:line="360" w:lineRule="auto"/>
        <w:rPr>
          <w:rFonts w:ascii="仿宋_GB2312" w:hAnsi="Times New Roman" w:eastAsia="仿宋_GB2312" w:cs="宋体"/>
          <w:color w:val="0C0C0C"/>
          <w:sz w:val="24"/>
        </w:rPr>
      </w:pPr>
      <w:r>
        <w:rPr>
          <w:rFonts w:hint="eastAsia" w:ascii="仿宋" w:hAnsi="仿宋" w:eastAsia="仿宋"/>
          <w:color w:val="0C0C0C"/>
          <w:sz w:val="24"/>
        </w:rPr>
        <w:t>附表4：毕业要求与课程(活动)关系表</w:t>
      </w:r>
    </w:p>
    <w:tbl>
      <w:tblPr>
        <w:tblStyle w:val="11"/>
        <w:tblW w:w="86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0"/>
        <w:gridCol w:w="717"/>
        <w:gridCol w:w="708"/>
        <w:gridCol w:w="708"/>
        <w:gridCol w:w="708"/>
        <w:gridCol w:w="708"/>
        <w:gridCol w:w="708"/>
        <w:gridCol w:w="708"/>
        <w:gridCol w:w="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  <w:jc w:val="center"/>
        </w:trPr>
        <w:tc>
          <w:tcPr>
            <w:tcW w:w="3010" w:type="dxa"/>
            <w:vMerge w:val="restart"/>
            <w:tcBorders>
              <w:tl2br w:val="single" w:color="auto" w:sz="4" w:space="0"/>
            </w:tcBorders>
            <w:shd w:val="clear" w:color="auto" w:fill="FFFFFF"/>
          </w:tcPr>
          <w:p>
            <w:pPr>
              <w:spacing w:line="240" w:lineRule="exact"/>
              <w:rPr>
                <w:rFonts w:ascii="黑体" w:eastAsia="黑体" w:cs="宋体"/>
                <w:color w:val="0C0C0C"/>
                <w:sz w:val="18"/>
                <w:szCs w:val="18"/>
              </w:rPr>
            </w:pPr>
            <w:r>
              <w:rPr>
                <w:rFonts w:hint="eastAsia" w:ascii="黑体" w:eastAsia="黑体" w:cs="黑体"/>
                <w:color w:val="0C0C0C"/>
                <w:sz w:val="18"/>
                <w:szCs w:val="18"/>
              </w:rPr>
              <w:t xml:space="preserve">            毕业</w:t>
            </w:r>
            <w:r>
              <w:rPr>
                <w:rFonts w:hint="eastAsia" w:ascii="黑体" w:eastAsia="黑体" w:cs="宋体"/>
                <w:color w:val="0C0C0C"/>
                <w:sz w:val="18"/>
                <w:szCs w:val="18"/>
              </w:rPr>
              <w:t>要求</w:t>
            </w:r>
          </w:p>
          <w:p>
            <w:pPr>
              <w:spacing w:line="240" w:lineRule="exact"/>
              <w:ind w:firstLine="90" w:firstLineChars="50"/>
              <w:rPr>
                <w:rFonts w:ascii="黑体" w:eastAsia="黑体" w:cs="宋体"/>
                <w:color w:val="0C0C0C"/>
                <w:sz w:val="18"/>
                <w:szCs w:val="18"/>
              </w:rPr>
            </w:pPr>
          </w:p>
          <w:p>
            <w:pPr>
              <w:spacing w:line="240" w:lineRule="exact"/>
              <w:ind w:firstLine="90" w:firstLineChars="50"/>
              <w:rPr>
                <w:rFonts w:ascii="黑体" w:eastAsia="黑体" w:cs="黑体"/>
                <w:color w:val="0C0C0C"/>
                <w:sz w:val="18"/>
                <w:szCs w:val="18"/>
              </w:rPr>
            </w:pPr>
            <w:r>
              <w:rPr>
                <w:rFonts w:hint="eastAsia" w:ascii="黑体" w:eastAsia="黑体" w:cs="宋体"/>
                <w:color w:val="0C0C0C"/>
                <w:sz w:val="18"/>
                <w:szCs w:val="18"/>
              </w:rPr>
              <w:t>课程与活动</w:t>
            </w:r>
          </w:p>
        </w:tc>
        <w:tc>
          <w:tcPr>
            <w:tcW w:w="1425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黑体" w:eastAsia="黑体" w:cs="黑体"/>
                <w:color w:val="0C0C0C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color w:val="0C0C0C"/>
                <w:sz w:val="18"/>
                <w:szCs w:val="18"/>
              </w:rPr>
              <w:t>践行师德</w:t>
            </w:r>
          </w:p>
        </w:tc>
        <w:tc>
          <w:tcPr>
            <w:tcW w:w="1416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黑体" w:eastAsia="黑体" w:cs="黑体"/>
                <w:color w:val="0C0C0C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color w:val="0C0C0C"/>
                <w:sz w:val="18"/>
                <w:szCs w:val="18"/>
              </w:rPr>
              <w:t>学会教学</w:t>
            </w:r>
          </w:p>
        </w:tc>
        <w:tc>
          <w:tcPr>
            <w:tcW w:w="1416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黑体" w:eastAsia="黑体" w:cs="黑体"/>
                <w:color w:val="0C0C0C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color w:val="0C0C0C"/>
                <w:sz w:val="18"/>
                <w:szCs w:val="18"/>
              </w:rPr>
              <w:t>学会育人</w:t>
            </w:r>
          </w:p>
        </w:tc>
        <w:tc>
          <w:tcPr>
            <w:tcW w:w="1422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黑体" w:eastAsia="黑体" w:cs="黑体"/>
                <w:color w:val="0C0C0C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color w:val="0C0C0C"/>
                <w:sz w:val="18"/>
                <w:szCs w:val="18"/>
              </w:rPr>
              <w:t>学会发展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  <w:jc w:val="center"/>
        </w:trPr>
        <w:tc>
          <w:tcPr>
            <w:tcW w:w="3010" w:type="dxa"/>
            <w:vMerge w:val="continue"/>
            <w:shd w:val="clear" w:color="auto" w:fill="FFFFFF"/>
          </w:tcPr>
          <w:p>
            <w:pPr>
              <w:spacing w:line="240" w:lineRule="exact"/>
              <w:jc w:val="center"/>
              <w:rPr>
                <w:color w:val="0C0C0C"/>
              </w:rPr>
            </w:pPr>
          </w:p>
        </w:tc>
        <w:tc>
          <w:tcPr>
            <w:tcW w:w="717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黑体"/>
                <w:color w:val="0C0C0C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C0C0C"/>
                <w:sz w:val="18"/>
                <w:szCs w:val="18"/>
              </w:rPr>
              <w:t>要求</w:t>
            </w:r>
            <w:r>
              <w:rPr>
                <w:rFonts w:hint="eastAsia" w:ascii="宋体" w:hAnsi="宋体" w:cs="黑体"/>
                <w:color w:val="0C0C0C"/>
                <w:sz w:val="18"/>
                <w:szCs w:val="18"/>
              </w:rPr>
              <w:t>1</w:t>
            </w:r>
          </w:p>
          <w:p>
            <w:pPr>
              <w:jc w:val="center"/>
              <w:rPr>
                <w:rFonts w:ascii="黑体" w:eastAsia="黑体" w:cs="黑体"/>
                <w:color w:val="0C0C0C"/>
                <w:sz w:val="15"/>
                <w:szCs w:val="15"/>
              </w:rPr>
            </w:pPr>
            <w:r>
              <w:rPr>
                <w:rFonts w:hint="eastAsia" w:ascii="宋体" w:hAnsi="宋体" w:cs="黑体"/>
                <w:color w:val="0C0C0C"/>
                <w:sz w:val="11"/>
                <w:szCs w:val="11"/>
              </w:rPr>
              <w:t>师德规范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黑体"/>
                <w:color w:val="0C0C0C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C0C0C"/>
                <w:sz w:val="18"/>
                <w:szCs w:val="18"/>
              </w:rPr>
              <w:t>要求</w:t>
            </w:r>
            <w:r>
              <w:rPr>
                <w:rFonts w:ascii="宋体" w:hAnsi="宋体" w:cs="黑体"/>
                <w:color w:val="0C0C0C"/>
                <w:sz w:val="18"/>
                <w:szCs w:val="18"/>
              </w:rPr>
              <w:t>2</w:t>
            </w:r>
          </w:p>
          <w:p>
            <w:pPr>
              <w:ind w:right="-107" w:rightChars="-51"/>
              <w:jc w:val="center"/>
              <w:rPr>
                <w:rFonts w:ascii="黑体" w:eastAsia="黑体" w:cs="黑体"/>
                <w:color w:val="0C0C0C"/>
                <w:sz w:val="15"/>
                <w:szCs w:val="15"/>
              </w:rPr>
            </w:pPr>
            <w:r>
              <w:rPr>
                <w:rFonts w:hint="eastAsia" w:ascii="宋体" w:hAnsi="宋体" w:cs="黑体"/>
                <w:color w:val="0C0C0C"/>
                <w:sz w:val="11"/>
                <w:szCs w:val="11"/>
              </w:rPr>
              <w:t>教育情怀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黑体"/>
                <w:color w:val="0C0C0C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C0C0C"/>
                <w:sz w:val="18"/>
                <w:szCs w:val="18"/>
              </w:rPr>
              <w:t>要求</w:t>
            </w:r>
            <w:r>
              <w:rPr>
                <w:rFonts w:ascii="宋体" w:hAnsi="宋体" w:cs="黑体"/>
                <w:color w:val="0C0C0C"/>
                <w:sz w:val="18"/>
                <w:szCs w:val="18"/>
              </w:rPr>
              <w:t>3</w:t>
            </w:r>
          </w:p>
          <w:p>
            <w:pPr>
              <w:jc w:val="center"/>
              <w:rPr>
                <w:rFonts w:ascii="黑体" w:eastAsia="黑体" w:cs="黑体"/>
                <w:color w:val="0C0C0C"/>
                <w:sz w:val="15"/>
                <w:szCs w:val="15"/>
              </w:rPr>
            </w:pPr>
            <w:r>
              <w:rPr>
                <w:rFonts w:hint="eastAsia" w:ascii="宋体" w:hAnsi="宋体" w:cs="黑体"/>
                <w:color w:val="0C0C0C"/>
                <w:sz w:val="11"/>
                <w:szCs w:val="11"/>
              </w:rPr>
              <w:t>学科素养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黑体"/>
                <w:color w:val="0C0C0C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C0C0C"/>
                <w:sz w:val="18"/>
                <w:szCs w:val="18"/>
              </w:rPr>
              <w:t>要求</w:t>
            </w:r>
            <w:r>
              <w:rPr>
                <w:rFonts w:ascii="宋体" w:hAnsi="宋体" w:cs="黑体"/>
                <w:color w:val="0C0C0C"/>
                <w:sz w:val="18"/>
                <w:szCs w:val="18"/>
              </w:rPr>
              <w:t>4</w:t>
            </w:r>
          </w:p>
          <w:p>
            <w:pPr>
              <w:jc w:val="center"/>
              <w:rPr>
                <w:rFonts w:ascii="黑体" w:eastAsia="黑体" w:cs="黑体"/>
                <w:color w:val="0C0C0C"/>
                <w:sz w:val="15"/>
                <w:szCs w:val="15"/>
              </w:rPr>
            </w:pPr>
            <w:r>
              <w:rPr>
                <w:rFonts w:hint="eastAsia" w:ascii="宋体" w:hAnsi="宋体" w:cs="黑体"/>
                <w:color w:val="0C0C0C"/>
                <w:sz w:val="11"/>
                <w:szCs w:val="11"/>
              </w:rPr>
              <w:t>教学能力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黑体"/>
                <w:color w:val="0C0C0C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C0C0C"/>
                <w:sz w:val="18"/>
                <w:szCs w:val="18"/>
              </w:rPr>
              <w:t>要求</w:t>
            </w:r>
            <w:r>
              <w:rPr>
                <w:rFonts w:ascii="宋体" w:hAnsi="宋体" w:cs="黑体"/>
                <w:color w:val="0C0C0C"/>
                <w:sz w:val="18"/>
                <w:szCs w:val="18"/>
              </w:rPr>
              <w:t>5</w:t>
            </w:r>
          </w:p>
          <w:p>
            <w:pPr>
              <w:jc w:val="center"/>
              <w:rPr>
                <w:rFonts w:ascii="黑体" w:eastAsia="黑体" w:cs="黑体"/>
                <w:color w:val="0C0C0C"/>
                <w:sz w:val="15"/>
                <w:szCs w:val="15"/>
              </w:rPr>
            </w:pPr>
            <w:r>
              <w:rPr>
                <w:rFonts w:hint="eastAsia" w:ascii="宋体" w:hAnsi="宋体" w:cs="黑体"/>
                <w:color w:val="0C0C0C"/>
                <w:sz w:val="11"/>
                <w:szCs w:val="11"/>
              </w:rPr>
              <w:t>班级指导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黑体"/>
                <w:color w:val="0C0C0C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C0C0C"/>
                <w:sz w:val="18"/>
                <w:szCs w:val="18"/>
              </w:rPr>
              <w:t>要求</w:t>
            </w:r>
            <w:r>
              <w:rPr>
                <w:rFonts w:ascii="宋体" w:hAnsi="宋体" w:cs="黑体"/>
                <w:color w:val="0C0C0C"/>
                <w:sz w:val="18"/>
                <w:szCs w:val="18"/>
              </w:rPr>
              <w:t>6</w:t>
            </w:r>
          </w:p>
          <w:p>
            <w:pPr>
              <w:jc w:val="center"/>
              <w:rPr>
                <w:rFonts w:ascii="黑体" w:eastAsia="黑体" w:cs="黑体"/>
                <w:color w:val="0C0C0C"/>
                <w:sz w:val="15"/>
                <w:szCs w:val="15"/>
              </w:rPr>
            </w:pPr>
            <w:r>
              <w:rPr>
                <w:rFonts w:hint="eastAsia" w:ascii="宋体" w:hAnsi="宋体" w:cs="黑体"/>
                <w:color w:val="0C0C0C"/>
                <w:sz w:val="11"/>
                <w:szCs w:val="11"/>
              </w:rPr>
              <w:t>综合育人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黑体"/>
                <w:color w:val="0C0C0C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C0C0C"/>
                <w:sz w:val="18"/>
                <w:szCs w:val="18"/>
              </w:rPr>
              <w:t>要求</w:t>
            </w:r>
            <w:r>
              <w:rPr>
                <w:rFonts w:ascii="宋体" w:hAnsi="宋体" w:cs="黑体"/>
                <w:color w:val="0C0C0C"/>
                <w:sz w:val="18"/>
                <w:szCs w:val="18"/>
              </w:rPr>
              <w:t>7</w:t>
            </w:r>
          </w:p>
          <w:p>
            <w:pPr>
              <w:jc w:val="center"/>
              <w:rPr>
                <w:rFonts w:ascii="黑体" w:eastAsia="黑体" w:cs="黑体"/>
                <w:color w:val="0C0C0C"/>
                <w:sz w:val="15"/>
                <w:szCs w:val="15"/>
              </w:rPr>
            </w:pPr>
            <w:r>
              <w:rPr>
                <w:rFonts w:hint="eastAsia" w:ascii="宋体" w:hAnsi="宋体" w:cs="黑体"/>
                <w:color w:val="0C0C0C"/>
                <w:sz w:val="11"/>
                <w:szCs w:val="11"/>
              </w:rPr>
              <w:t>学会反思</w:t>
            </w:r>
          </w:p>
        </w:tc>
        <w:tc>
          <w:tcPr>
            <w:tcW w:w="714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黑体"/>
                <w:color w:val="0C0C0C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C0C0C"/>
                <w:sz w:val="18"/>
                <w:szCs w:val="18"/>
              </w:rPr>
              <w:t>要求</w:t>
            </w:r>
            <w:r>
              <w:rPr>
                <w:rFonts w:ascii="宋体" w:hAnsi="宋体" w:cs="黑体"/>
                <w:color w:val="0C0C0C"/>
                <w:sz w:val="18"/>
                <w:szCs w:val="18"/>
              </w:rPr>
              <w:t>8</w:t>
            </w:r>
          </w:p>
          <w:p>
            <w:pPr>
              <w:jc w:val="center"/>
              <w:rPr>
                <w:rFonts w:ascii="黑体" w:eastAsia="黑体" w:cs="黑体"/>
                <w:color w:val="0C0C0C"/>
                <w:sz w:val="15"/>
                <w:szCs w:val="15"/>
              </w:rPr>
            </w:pPr>
            <w:r>
              <w:rPr>
                <w:rFonts w:hint="eastAsia" w:ascii="宋体" w:hAnsi="宋体" w:cs="黑体"/>
                <w:color w:val="0C0C0C"/>
                <w:sz w:val="11"/>
                <w:szCs w:val="11"/>
              </w:rPr>
              <w:t>沟通合作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  <w:jc w:val="center"/>
        </w:trPr>
        <w:tc>
          <w:tcPr>
            <w:tcW w:w="301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firstLine="106" w:firstLineChars="59"/>
              <w:jc w:val="center"/>
              <w:rPr>
                <w:rFonts w:ascii="仿宋_GB2312"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C0C0C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717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H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H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M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  <w:jc w:val="center"/>
        </w:trPr>
        <w:tc>
          <w:tcPr>
            <w:tcW w:w="301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firstLine="106" w:firstLineChars="59"/>
              <w:jc w:val="center"/>
              <w:rPr>
                <w:rFonts w:ascii="仿宋_GB2312"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C0C0C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717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H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exact"/>
          <w:jc w:val="center"/>
        </w:trPr>
        <w:tc>
          <w:tcPr>
            <w:tcW w:w="301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firstLine="106" w:firstLineChars="59"/>
              <w:jc w:val="center"/>
              <w:rPr>
                <w:rFonts w:ascii="仿宋_GB2312"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C0C0C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717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H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M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301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firstLine="106" w:firstLineChars="59"/>
              <w:jc w:val="center"/>
              <w:rPr>
                <w:rFonts w:ascii="仿宋_GB2312"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C0C0C"/>
                <w:kern w:val="0"/>
                <w:sz w:val="18"/>
                <w:szCs w:val="18"/>
              </w:rPr>
              <w:t>毛泽东思想与中国特色</w:t>
            </w:r>
          </w:p>
          <w:p>
            <w:pPr>
              <w:adjustRightInd w:val="0"/>
              <w:snapToGrid w:val="0"/>
              <w:spacing w:line="220" w:lineRule="exact"/>
              <w:ind w:firstLine="106" w:firstLineChars="59"/>
              <w:jc w:val="center"/>
              <w:rPr>
                <w:rFonts w:ascii="仿宋_GB2312"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C0C0C"/>
                <w:kern w:val="0"/>
                <w:sz w:val="18"/>
                <w:szCs w:val="18"/>
              </w:rPr>
              <w:t>社会主义理论体系概论</w:t>
            </w:r>
          </w:p>
        </w:tc>
        <w:tc>
          <w:tcPr>
            <w:tcW w:w="717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H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M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301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firstLine="106" w:firstLineChars="59"/>
              <w:jc w:val="center"/>
              <w:rPr>
                <w:rFonts w:ascii="仿宋_GB2312"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C0C0C"/>
                <w:kern w:val="0"/>
                <w:sz w:val="18"/>
                <w:szCs w:val="18"/>
              </w:rPr>
              <w:t>计算机应用基础</w:t>
            </w:r>
          </w:p>
        </w:tc>
        <w:tc>
          <w:tcPr>
            <w:tcW w:w="717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M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301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firstLine="106" w:firstLineChars="59"/>
              <w:jc w:val="center"/>
              <w:rPr>
                <w:rFonts w:ascii="仿宋_GB2312"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C0C0C"/>
                <w:kern w:val="0"/>
                <w:sz w:val="18"/>
                <w:szCs w:val="18"/>
              </w:rPr>
              <w:t>大学体育</w:t>
            </w:r>
          </w:p>
        </w:tc>
        <w:tc>
          <w:tcPr>
            <w:tcW w:w="717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301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firstLine="106" w:firstLineChars="59"/>
              <w:jc w:val="center"/>
              <w:rPr>
                <w:rFonts w:ascii="仿宋_GB2312"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C0C0C"/>
                <w:kern w:val="0"/>
                <w:sz w:val="18"/>
                <w:szCs w:val="18"/>
              </w:rPr>
              <w:t>形势与政策</w:t>
            </w:r>
          </w:p>
        </w:tc>
        <w:tc>
          <w:tcPr>
            <w:tcW w:w="717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301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firstLine="106" w:firstLineChars="59"/>
              <w:jc w:val="center"/>
              <w:rPr>
                <w:rFonts w:ascii="仿宋_GB2312"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C0C0C"/>
                <w:kern w:val="0"/>
                <w:sz w:val="18"/>
                <w:szCs w:val="18"/>
              </w:rPr>
              <w:t>大学生创业基础</w:t>
            </w:r>
          </w:p>
        </w:tc>
        <w:tc>
          <w:tcPr>
            <w:tcW w:w="717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301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firstLine="106" w:firstLineChars="59"/>
              <w:jc w:val="center"/>
              <w:rPr>
                <w:rFonts w:ascii="仿宋_GB2312"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C0C0C"/>
                <w:kern w:val="0"/>
                <w:sz w:val="18"/>
                <w:szCs w:val="18"/>
              </w:rPr>
              <w:t>大学生就业指导</w:t>
            </w:r>
          </w:p>
        </w:tc>
        <w:tc>
          <w:tcPr>
            <w:tcW w:w="717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宋体"/>
                <w:color w:val="0C0C0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301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firstLine="106" w:firstLineChars="59"/>
              <w:jc w:val="center"/>
              <w:rPr>
                <w:rFonts w:ascii="仿宋_GB2312"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C0C0C"/>
                <w:kern w:val="0"/>
                <w:sz w:val="18"/>
                <w:szCs w:val="18"/>
              </w:rPr>
              <w:t>心理健康教育</w:t>
            </w:r>
          </w:p>
        </w:tc>
        <w:tc>
          <w:tcPr>
            <w:tcW w:w="717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H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301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firstLine="106" w:firstLineChars="59"/>
              <w:jc w:val="center"/>
              <w:rPr>
                <w:rFonts w:ascii="仿宋_GB2312"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C0C0C"/>
                <w:kern w:val="0"/>
                <w:sz w:val="18"/>
                <w:szCs w:val="18"/>
              </w:rPr>
              <w:t>军事理论</w:t>
            </w:r>
          </w:p>
        </w:tc>
        <w:tc>
          <w:tcPr>
            <w:tcW w:w="717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H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301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firstLine="106" w:firstLineChars="59"/>
              <w:jc w:val="center"/>
              <w:rPr>
                <w:rFonts w:ascii="仿宋_GB2312"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kern w:val="0"/>
                <w:sz w:val="18"/>
                <w:szCs w:val="18"/>
              </w:rPr>
              <w:t>中外思想史</w:t>
            </w:r>
          </w:p>
        </w:tc>
        <w:tc>
          <w:tcPr>
            <w:tcW w:w="717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301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firstLine="106" w:firstLineChars="59"/>
              <w:jc w:val="center"/>
              <w:rPr>
                <w:rFonts w:ascii="仿宋_GB2312" w:eastAsia="仿宋_GB2312" w:cs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C0C0C"/>
                <w:kern w:val="0"/>
                <w:sz w:val="18"/>
                <w:szCs w:val="18"/>
              </w:rPr>
              <w:t>中外美术鉴赏</w:t>
            </w:r>
          </w:p>
        </w:tc>
        <w:tc>
          <w:tcPr>
            <w:tcW w:w="717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宋体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301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firstLine="106" w:firstLineChars="59"/>
              <w:jc w:val="center"/>
              <w:rPr>
                <w:rFonts w:ascii="仿宋_GB2312"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C0C0C"/>
                <w:kern w:val="0"/>
                <w:sz w:val="18"/>
                <w:szCs w:val="18"/>
              </w:rPr>
              <w:t>中外音乐鉴赏</w:t>
            </w:r>
          </w:p>
        </w:tc>
        <w:tc>
          <w:tcPr>
            <w:tcW w:w="717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301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firstLine="106" w:firstLineChars="59"/>
              <w:jc w:val="center"/>
              <w:rPr>
                <w:rFonts w:ascii="仿宋_GB2312"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C0C0C"/>
                <w:kern w:val="0"/>
                <w:sz w:val="18"/>
                <w:szCs w:val="18"/>
              </w:rPr>
              <w:t>人文素养类</w:t>
            </w:r>
          </w:p>
        </w:tc>
        <w:tc>
          <w:tcPr>
            <w:tcW w:w="717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H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H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301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firstLine="106" w:firstLineChars="59"/>
              <w:jc w:val="center"/>
              <w:rPr>
                <w:rFonts w:ascii="仿宋_GB2312"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C0C0C"/>
                <w:kern w:val="0"/>
                <w:sz w:val="18"/>
                <w:szCs w:val="18"/>
              </w:rPr>
              <w:t>艺术审美类</w:t>
            </w:r>
          </w:p>
        </w:tc>
        <w:tc>
          <w:tcPr>
            <w:tcW w:w="717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301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firstLine="106" w:firstLineChars="59"/>
              <w:jc w:val="center"/>
              <w:rPr>
                <w:rFonts w:ascii="仿宋_GB2312"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C0C0C"/>
                <w:kern w:val="0"/>
                <w:sz w:val="18"/>
                <w:szCs w:val="18"/>
              </w:rPr>
              <w:t>创新创业类</w:t>
            </w:r>
          </w:p>
        </w:tc>
        <w:tc>
          <w:tcPr>
            <w:tcW w:w="717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H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301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firstLine="106" w:firstLineChars="59"/>
              <w:jc w:val="center"/>
              <w:rPr>
                <w:rFonts w:ascii="仿宋_GB2312"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C0C0C"/>
                <w:kern w:val="0"/>
                <w:sz w:val="18"/>
                <w:szCs w:val="18"/>
              </w:rPr>
              <w:t>英语(师范)专业导论</w:t>
            </w:r>
          </w:p>
        </w:tc>
        <w:tc>
          <w:tcPr>
            <w:tcW w:w="717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H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301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firstLine="106" w:firstLineChars="59"/>
              <w:jc w:val="center"/>
              <w:rPr>
                <w:rFonts w:ascii="仿宋_GB2312"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kern w:val="0"/>
                <w:sz w:val="18"/>
                <w:szCs w:val="18"/>
              </w:rPr>
              <w:t>文献检索与论文写作</w:t>
            </w:r>
          </w:p>
        </w:tc>
        <w:tc>
          <w:tcPr>
            <w:tcW w:w="717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M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301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firstLine="106" w:firstLineChars="59"/>
              <w:jc w:val="center"/>
              <w:rPr>
                <w:rFonts w:ascii="仿宋_GB2312"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kern w:val="0"/>
                <w:sz w:val="18"/>
                <w:szCs w:val="18"/>
              </w:rPr>
              <w:t>基础英语</w:t>
            </w:r>
          </w:p>
        </w:tc>
        <w:tc>
          <w:tcPr>
            <w:tcW w:w="717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H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H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H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301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firstLine="106" w:firstLineChars="59"/>
              <w:jc w:val="center"/>
              <w:rPr>
                <w:rFonts w:ascii="仿宋_GB2312"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C0C0C"/>
                <w:kern w:val="0"/>
                <w:sz w:val="18"/>
                <w:szCs w:val="18"/>
              </w:rPr>
              <w:t>英语听力</w:t>
            </w:r>
          </w:p>
        </w:tc>
        <w:tc>
          <w:tcPr>
            <w:tcW w:w="717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H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H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301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firstLine="106" w:firstLineChars="59"/>
              <w:jc w:val="center"/>
              <w:rPr>
                <w:rFonts w:ascii="仿宋_GB2312"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C0C0C"/>
                <w:kern w:val="0"/>
                <w:sz w:val="18"/>
                <w:szCs w:val="18"/>
              </w:rPr>
              <w:t>英语口语</w:t>
            </w:r>
          </w:p>
        </w:tc>
        <w:tc>
          <w:tcPr>
            <w:tcW w:w="717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H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H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301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firstLine="106" w:firstLineChars="59"/>
              <w:jc w:val="center"/>
              <w:rPr>
                <w:rFonts w:ascii="仿宋_GB2312"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C0C0C"/>
                <w:kern w:val="0"/>
                <w:sz w:val="18"/>
                <w:szCs w:val="18"/>
              </w:rPr>
              <w:t>英语阅读</w:t>
            </w:r>
          </w:p>
        </w:tc>
        <w:tc>
          <w:tcPr>
            <w:tcW w:w="717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H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H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301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firstLine="106" w:firstLineChars="59"/>
              <w:jc w:val="center"/>
              <w:rPr>
                <w:rFonts w:ascii="仿宋_GB2312"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C0C0C"/>
                <w:kern w:val="0"/>
                <w:sz w:val="18"/>
                <w:szCs w:val="18"/>
              </w:rPr>
              <w:t>英语写作</w:t>
            </w:r>
          </w:p>
        </w:tc>
        <w:tc>
          <w:tcPr>
            <w:tcW w:w="717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H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H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301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firstLine="106" w:firstLineChars="59"/>
              <w:jc w:val="center"/>
              <w:rPr>
                <w:rFonts w:ascii="仿宋_GB2312"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C0C0C"/>
                <w:kern w:val="0"/>
                <w:sz w:val="18"/>
                <w:szCs w:val="18"/>
              </w:rPr>
              <w:t>英语语音</w:t>
            </w:r>
          </w:p>
        </w:tc>
        <w:tc>
          <w:tcPr>
            <w:tcW w:w="717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H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H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301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firstLine="106" w:firstLineChars="59"/>
              <w:jc w:val="center"/>
              <w:rPr>
                <w:rFonts w:ascii="仿宋_GB2312"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C0C0C"/>
                <w:kern w:val="0"/>
                <w:sz w:val="18"/>
                <w:szCs w:val="18"/>
              </w:rPr>
              <w:t>英语语法</w:t>
            </w:r>
          </w:p>
        </w:tc>
        <w:tc>
          <w:tcPr>
            <w:tcW w:w="717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H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H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301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firstLine="106" w:firstLineChars="59"/>
              <w:jc w:val="center"/>
              <w:rPr>
                <w:rFonts w:ascii="仿宋_GB2312"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C0C0C"/>
                <w:kern w:val="0"/>
                <w:sz w:val="18"/>
                <w:szCs w:val="18"/>
              </w:rPr>
              <w:t>二外(日、法、韩)语</w:t>
            </w:r>
          </w:p>
        </w:tc>
        <w:tc>
          <w:tcPr>
            <w:tcW w:w="717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M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301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firstLine="106" w:firstLineChars="59"/>
              <w:jc w:val="center"/>
              <w:rPr>
                <w:rFonts w:ascii="仿宋_GB2312"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C0C0C"/>
                <w:kern w:val="0"/>
                <w:sz w:val="18"/>
                <w:szCs w:val="18"/>
              </w:rPr>
              <w:t>英语演讲</w:t>
            </w:r>
          </w:p>
        </w:tc>
        <w:tc>
          <w:tcPr>
            <w:tcW w:w="717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H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301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firstLine="106" w:firstLineChars="59"/>
              <w:jc w:val="center"/>
              <w:rPr>
                <w:rFonts w:ascii="仿宋_GB2312"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C0C0C"/>
                <w:kern w:val="0"/>
                <w:sz w:val="18"/>
                <w:szCs w:val="18"/>
              </w:rPr>
              <w:t>英语学习策略探究</w:t>
            </w:r>
          </w:p>
        </w:tc>
        <w:tc>
          <w:tcPr>
            <w:tcW w:w="717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H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宋体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宋体"/>
                <w:color w:val="0C0C0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301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firstLine="106" w:firstLineChars="59"/>
              <w:jc w:val="center"/>
              <w:rPr>
                <w:rFonts w:ascii="仿宋_GB2312"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C0C0C"/>
                <w:kern w:val="0"/>
                <w:sz w:val="18"/>
                <w:szCs w:val="18"/>
              </w:rPr>
              <w:t>二语习得</w:t>
            </w:r>
          </w:p>
        </w:tc>
        <w:tc>
          <w:tcPr>
            <w:tcW w:w="717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H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301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firstLine="106" w:firstLineChars="59"/>
              <w:jc w:val="center"/>
              <w:rPr>
                <w:rFonts w:ascii="仿宋_GB2312"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C0C0C"/>
                <w:kern w:val="0"/>
                <w:sz w:val="18"/>
                <w:szCs w:val="18"/>
              </w:rPr>
              <w:t>英语短剧改编与表演</w:t>
            </w:r>
          </w:p>
        </w:tc>
        <w:tc>
          <w:tcPr>
            <w:tcW w:w="717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301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firstLine="106" w:firstLineChars="59"/>
              <w:jc w:val="center"/>
              <w:rPr>
                <w:rFonts w:ascii="仿宋_GB2312"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C0C0C"/>
                <w:kern w:val="0"/>
                <w:sz w:val="18"/>
                <w:szCs w:val="18"/>
              </w:rPr>
              <w:t>英语国家社会与文化</w:t>
            </w:r>
          </w:p>
        </w:tc>
        <w:tc>
          <w:tcPr>
            <w:tcW w:w="717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H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H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301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firstLine="106" w:firstLineChars="59"/>
              <w:jc w:val="center"/>
              <w:rPr>
                <w:rFonts w:ascii="仿宋_GB2312"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C0C0C"/>
                <w:kern w:val="0"/>
                <w:sz w:val="18"/>
                <w:szCs w:val="18"/>
              </w:rPr>
              <w:t>高级英语</w:t>
            </w:r>
          </w:p>
        </w:tc>
        <w:tc>
          <w:tcPr>
            <w:tcW w:w="717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H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H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H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301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firstLine="106" w:firstLineChars="59"/>
              <w:jc w:val="center"/>
              <w:rPr>
                <w:rFonts w:ascii="仿宋_GB2312"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C0C0C"/>
                <w:kern w:val="0"/>
                <w:sz w:val="18"/>
                <w:szCs w:val="18"/>
              </w:rPr>
              <w:t>英语语言学导论</w:t>
            </w:r>
          </w:p>
        </w:tc>
        <w:tc>
          <w:tcPr>
            <w:tcW w:w="717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H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301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firstLine="106" w:firstLineChars="59"/>
              <w:jc w:val="center"/>
              <w:rPr>
                <w:rFonts w:ascii="仿宋_GB2312" w:eastAsia="仿宋_GB2312" w:cs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C0C0C"/>
                <w:kern w:val="0"/>
                <w:sz w:val="18"/>
                <w:szCs w:val="18"/>
              </w:rPr>
              <w:t>英国文学作品选读</w:t>
            </w:r>
          </w:p>
        </w:tc>
        <w:tc>
          <w:tcPr>
            <w:tcW w:w="717" w:type="dxa"/>
            <w:shd w:val="clear" w:color="auto" w:fill="FFFFFF"/>
            <w:vAlign w:val="center"/>
          </w:tcPr>
          <w:p>
            <w:pPr>
              <w:spacing w:line="220" w:lineRule="exact"/>
              <w:ind w:left="420" w:hanging="420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H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H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301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仿宋_GB2312"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kern w:val="0"/>
                <w:sz w:val="18"/>
                <w:szCs w:val="18"/>
              </w:rPr>
              <w:t>翻译理论与实践(英汉互译)</w:t>
            </w:r>
          </w:p>
        </w:tc>
        <w:tc>
          <w:tcPr>
            <w:tcW w:w="717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H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301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仿宋_GB2312"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kern w:val="0"/>
                <w:sz w:val="18"/>
                <w:szCs w:val="18"/>
              </w:rPr>
              <w:t>英语口译</w:t>
            </w:r>
          </w:p>
        </w:tc>
        <w:tc>
          <w:tcPr>
            <w:tcW w:w="717" w:type="dxa"/>
            <w:shd w:val="clear" w:color="auto" w:fill="FFFFFF"/>
            <w:vAlign w:val="center"/>
          </w:tcPr>
          <w:p>
            <w:pPr>
              <w:spacing w:line="220" w:lineRule="exact"/>
              <w:ind w:left="840" w:hanging="840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H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301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firstLine="106" w:firstLineChars="59"/>
              <w:jc w:val="center"/>
              <w:rPr>
                <w:rFonts w:ascii="仿宋_GB2312" w:eastAsia="仿宋_GB2312" w:cs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kern w:val="0"/>
                <w:sz w:val="18"/>
                <w:szCs w:val="18"/>
              </w:rPr>
              <w:t>美国文学作品选读</w:t>
            </w:r>
          </w:p>
        </w:tc>
        <w:tc>
          <w:tcPr>
            <w:tcW w:w="717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H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H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301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firstLine="106" w:firstLineChars="59"/>
              <w:jc w:val="center"/>
              <w:rPr>
                <w:rFonts w:ascii="仿宋_GB2312" w:eastAsia="仿宋_GB2312" w:cs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kern w:val="0"/>
                <w:sz w:val="18"/>
                <w:szCs w:val="18"/>
              </w:rPr>
              <w:t>英语诗歌</w:t>
            </w:r>
          </w:p>
        </w:tc>
        <w:tc>
          <w:tcPr>
            <w:tcW w:w="717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H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301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firstLine="106" w:firstLineChars="59"/>
              <w:jc w:val="center"/>
              <w:rPr>
                <w:rFonts w:ascii="仿宋_GB2312" w:eastAsia="仿宋_GB2312" w:cs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kern w:val="0"/>
                <w:sz w:val="18"/>
                <w:szCs w:val="18"/>
              </w:rPr>
              <w:t>英语词汇学</w:t>
            </w:r>
          </w:p>
        </w:tc>
        <w:tc>
          <w:tcPr>
            <w:tcW w:w="717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H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14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  <w:jc w:val="center"/>
        </w:trPr>
        <w:tc>
          <w:tcPr>
            <w:tcW w:w="301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firstLine="106" w:firstLineChars="59"/>
              <w:jc w:val="center"/>
              <w:rPr>
                <w:rFonts w:ascii="仿宋_GB2312" w:eastAsia="仿宋_GB2312" w:cs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kern w:val="0"/>
                <w:sz w:val="18"/>
                <w:szCs w:val="18"/>
              </w:rPr>
              <w:t>英语小说</w:t>
            </w:r>
          </w:p>
        </w:tc>
        <w:tc>
          <w:tcPr>
            <w:tcW w:w="717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H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  <w:jc w:val="center"/>
        </w:trPr>
        <w:tc>
          <w:tcPr>
            <w:tcW w:w="301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firstLine="106" w:firstLineChars="59"/>
              <w:jc w:val="center"/>
              <w:rPr>
                <w:rFonts w:ascii="仿宋_GB2312" w:eastAsia="仿宋_GB2312" w:cs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kern w:val="0"/>
                <w:sz w:val="18"/>
                <w:szCs w:val="18"/>
              </w:rPr>
              <w:t>英语文体学</w:t>
            </w:r>
          </w:p>
        </w:tc>
        <w:tc>
          <w:tcPr>
            <w:tcW w:w="717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H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  <w:jc w:val="center"/>
        </w:trPr>
        <w:tc>
          <w:tcPr>
            <w:tcW w:w="301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firstLine="106" w:firstLineChars="59"/>
              <w:jc w:val="center"/>
              <w:rPr>
                <w:rFonts w:ascii="仿宋_GB2312" w:eastAsia="仿宋_GB2312" w:cs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kern w:val="0"/>
                <w:sz w:val="18"/>
                <w:szCs w:val="18"/>
              </w:rPr>
              <w:t>语言研究方法论</w:t>
            </w:r>
          </w:p>
        </w:tc>
        <w:tc>
          <w:tcPr>
            <w:tcW w:w="717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H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M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  <w:jc w:val="center"/>
        </w:trPr>
        <w:tc>
          <w:tcPr>
            <w:tcW w:w="301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firstLine="106" w:firstLineChars="59"/>
              <w:jc w:val="center"/>
              <w:rPr>
                <w:rFonts w:ascii="仿宋_GB2312"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C0C0C"/>
                <w:kern w:val="0"/>
                <w:sz w:val="18"/>
                <w:szCs w:val="18"/>
              </w:rPr>
              <w:t>英语视听说</w:t>
            </w:r>
          </w:p>
        </w:tc>
        <w:tc>
          <w:tcPr>
            <w:tcW w:w="717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宋体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H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宋体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  <w:jc w:val="center"/>
        </w:trPr>
        <w:tc>
          <w:tcPr>
            <w:tcW w:w="301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firstLine="106" w:firstLineChars="59"/>
              <w:jc w:val="center"/>
              <w:rPr>
                <w:rFonts w:ascii="仿宋_GB2312"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C0C0C"/>
                <w:kern w:val="0"/>
                <w:sz w:val="18"/>
                <w:szCs w:val="18"/>
              </w:rPr>
              <w:t>英文报刊选读</w:t>
            </w:r>
          </w:p>
        </w:tc>
        <w:tc>
          <w:tcPr>
            <w:tcW w:w="717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宋体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H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宋体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宋体"/>
                <w:color w:val="0C0C0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  <w:jc w:val="center"/>
        </w:trPr>
        <w:tc>
          <w:tcPr>
            <w:tcW w:w="301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firstLine="106" w:firstLineChars="59"/>
              <w:jc w:val="center"/>
              <w:rPr>
                <w:rFonts w:ascii="仿宋_GB2312"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C0C0C"/>
                <w:kern w:val="0"/>
                <w:sz w:val="18"/>
                <w:szCs w:val="18"/>
              </w:rPr>
              <w:t>跨文化交际</w:t>
            </w:r>
          </w:p>
        </w:tc>
        <w:tc>
          <w:tcPr>
            <w:tcW w:w="717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H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宋体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宋体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  <w:jc w:val="center"/>
        </w:trPr>
        <w:tc>
          <w:tcPr>
            <w:tcW w:w="3010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中学教育基础</w:t>
            </w:r>
          </w:p>
        </w:tc>
        <w:tc>
          <w:tcPr>
            <w:tcW w:w="717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宋体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宋体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H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宋体"/>
                <w:color w:val="0C0C0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  <w:jc w:val="center"/>
        </w:trPr>
        <w:tc>
          <w:tcPr>
            <w:tcW w:w="3010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教师职业道德与教育政策法规</w:t>
            </w:r>
          </w:p>
        </w:tc>
        <w:tc>
          <w:tcPr>
            <w:tcW w:w="717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H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宋体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宋体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宋体"/>
                <w:color w:val="0C0C0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  <w:jc w:val="center"/>
        </w:trPr>
        <w:tc>
          <w:tcPr>
            <w:tcW w:w="3010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书法基础</w:t>
            </w:r>
          </w:p>
        </w:tc>
        <w:tc>
          <w:tcPr>
            <w:tcW w:w="717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宋体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宋体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宋体"/>
                <w:color w:val="0C0C0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  <w:jc w:val="center"/>
        </w:trPr>
        <w:tc>
          <w:tcPr>
            <w:tcW w:w="3010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教师口语</w:t>
            </w:r>
          </w:p>
        </w:tc>
        <w:tc>
          <w:tcPr>
            <w:tcW w:w="717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宋体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宋体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color w:val="0C0C0C"/>
                <w:sz w:val="18"/>
                <w:szCs w:val="18"/>
              </w:rPr>
              <w:t>H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  <w:jc w:val="center"/>
        </w:trPr>
        <w:tc>
          <w:tcPr>
            <w:tcW w:w="3010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现代教育技术</w:t>
            </w:r>
          </w:p>
        </w:tc>
        <w:tc>
          <w:tcPr>
            <w:tcW w:w="717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宋体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宋体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H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  <w:jc w:val="center"/>
        </w:trPr>
        <w:tc>
          <w:tcPr>
            <w:tcW w:w="3010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中学生发展与学习心理</w:t>
            </w:r>
          </w:p>
        </w:tc>
        <w:tc>
          <w:tcPr>
            <w:tcW w:w="717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H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H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  <w:jc w:val="center"/>
        </w:trPr>
        <w:tc>
          <w:tcPr>
            <w:tcW w:w="3010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中学英语学科教学论</w:t>
            </w:r>
          </w:p>
        </w:tc>
        <w:tc>
          <w:tcPr>
            <w:tcW w:w="717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宋体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H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宋体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H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M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宋体"/>
                <w:color w:val="0C0C0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exact"/>
          <w:jc w:val="center"/>
        </w:trPr>
        <w:tc>
          <w:tcPr>
            <w:tcW w:w="3010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中学英语学科课程标准与教材分析</w:t>
            </w:r>
          </w:p>
        </w:tc>
        <w:tc>
          <w:tcPr>
            <w:tcW w:w="717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宋体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color w:val="0C0C0C"/>
                <w:sz w:val="18"/>
                <w:szCs w:val="18"/>
              </w:rPr>
              <w:t>H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宋体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H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M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宋体"/>
                <w:color w:val="0C0C0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  <w:jc w:val="center"/>
        </w:trPr>
        <w:tc>
          <w:tcPr>
            <w:tcW w:w="3010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中学生心理健康教育</w:t>
            </w:r>
          </w:p>
        </w:tc>
        <w:tc>
          <w:tcPr>
            <w:tcW w:w="717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  <w:jc w:val="center"/>
        </w:trPr>
        <w:tc>
          <w:tcPr>
            <w:tcW w:w="3010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中学德育与班级管理</w:t>
            </w:r>
          </w:p>
        </w:tc>
        <w:tc>
          <w:tcPr>
            <w:tcW w:w="717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H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H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  <w:jc w:val="center"/>
        </w:trPr>
        <w:tc>
          <w:tcPr>
            <w:tcW w:w="301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kern w:val="0"/>
                <w:sz w:val="18"/>
                <w:szCs w:val="18"/>
              </w:rPr>
              <w:t>教师职业发展规划</w:t>
            </w:r>
          </w:p>
        </w:tc>
        <w:tc>
          <w:tcPr>
            <w:tcW w:w="717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M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  <w:jc w:val="center"/>
        </w:trPr>
        <w:tc>
          <w:tcPr>
            <w:tcW w:w="3010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名师成长案例研究</w:t>
            </w:r>
          </w:p>
        </w:tc>
        <w:tc>
          <w:tcPr>
            <w:tcW w:w="717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M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  <w:jc w:val="center"/>
        </w:trPr>
        <w:tc>
          <w:tcPr>
            <w:tcW w:w="3010" w:type="dxa"/>
            <w:shd w:val="clear" w:color="auto" w:fill="FFFFFF"/>
            <w:vAlign w:val="center"/>
          </w:tcPr>
          <w:p>
            <w:pPr>
              <w:pStyle w:val="4"/>
              <w:spacing w:line="220" w:lineRule="exact"/>
              <w:ind w:firstLine="0"/>
              <w:jc w:val="center"/>
              <w:rPr>
                <w:rFonts w:cs="仿宋_GB2312"/>
                <w:color w:val="0C0C0C"/>
                <w:sz w:val="18"/>
                <w:szCs w:val="18"/>
              </w:rPr>
            </w:pPr>
            <w:r>
              <w:rPr>
                <w:rFonts w:hint="eastAsia" w:cs="仿宋_GB2312"/>
                <w:color w:val="0C0C0C"/>
                <w:sz w:val="18"/>
                <w:szCs w:val="18"/>
              </w:rPr>
              <w:t>中学教育科研实务</w:t>
            </w:r>
          </w:p>
        </w:tc>
        <w:tc>
          <w:tcPr>
            <w:tcW w:w="717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H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H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  <w:jc w:val="center"/>
        </w:trPr>
        <w:tc>
          <w:tcPr>
            <w:tcW w:w="3010" w:type="dxa"/>
            <w:shd w:val="clear" w:color="auto" w:fill="FFFFFF"/>
            <w:vAlign w:val="center"/>
          </w:tcPr>
          <w:p>
            <w:pPr>
              <w:pStyle w:val="4"/>
              <w:spacing w:line="220" w:lineRule="exact"/>
              <w:ind w:firstLine="0"/>
              <w:jc w:val="center"/>
              <w:rPr>
                <w:rFonts w:cs="仿宋_GB2312"/>
                <w:color w:val="0C0C0C"/>
                <w:sz w:val="18"/>
                <w:szCs w:val="18"/>
              </w:rPr>
            </w:pPr>
            <w:r>
              <w:rPr>
                <w:rFonts w:hint="eastAsia" w:cs="仿宋_GB2312"/>
                <w:color w:val="0C0C0C"/>
                <w:sz w:val="18"/>
                <w:szCs w:val="18"/>
              </w:rPr>
              <w:t>教师通用职业技能</w:t>
            </w:r>
          </w:p>
        </w:tc>
        <w:tc>
          <w:tcPr>
            <w:tcW w:w="717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H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宋体"/>
                <w:color w:val="0C0C0C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  <w:jc w:val="center"/>
        </w:trPr>
        <w:tc>
          <w:tcPr>
            <w:tcW w:w="3010" w:type="dxa"/>
            <w:shd w:val="clear" w:color="auto" w:fill="FFFFFF"/>
            <w:vAlign w:val="center"/>
          </w:tcPr>
          <w:p>
            <w:pPr>
              <w:pStyle w:val="4"/>
              <w:widowControl/>
              <w:spacing w:line="220" w:lineRule="exact"/>
              <w:ind w:firstLine="0"/>
              <w:jc w:val="center"/>
              <w:rPr>
                <w:rFonts w:cs="宋体"/>
                <w:color w:val="0C0C0C"/>
                <w:sz w:val="18"/>
                <w:szCs w:val="18"/>
              </w:rPr>
            </w:pPr>
            <w:r>
              <w:rPr>
                <w:rFonts w:hint="eastAsia" w:cs="宋体"/>
                <w:color w:val="0C0C0C"/>
                <w:sz w:val="18"/>
                <w:szCs w:val="18"/>
              </w:rPr>
              <w:t>学科教学技能</w:t>
            </w:r>
          </w:p>
        </w:tc>
        <w:tc>
          <w:tcPr>
            <w:tcW w:w="717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H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宋体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color w:val="0C0C0C"/>
                <w:sz w:val="18"/>
                <w:szCs w:val="18"/>
              </w:rPr>
              <w:t>H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  <w:jc w:val="center"/>
        </w:trPr>
        <w:tc>
          <w:tcPr>
            <w:tcW w:w="3010" w:type="dxa"/>
            <w:shd w:val="clear" w:color="auto" w:fill="FFFFFF"/>
            <w:vAlign w:val="center"/>
          </w:tcPr>
          <w:p>
            <w:pPr>
              <w:pStyle w:val="4"/>
              <w:widowControl/>
              <w:spacing w:line="220" w:lineRule="exact"/>
              <w:ind w:firstLine="0"/>
              <w:jc w:val="center"/>
              <w:rPr>
                <w:rFonts w:cs="宋体"/>
                <w:color w:val="0C0C0C"/>
                <w:sz w:val="18"/>
                <w:szCs w:val="18"/>
              </w:rPr>
            </w:pPr>
            <w:r>
              <w:rPr>
                <w:rFonts w:hint="eastAsia"/>
                <w:color w:val="0C0C0C"/>
                <w:sz w:val="18"/>
                <w:szCs w:val="18"/>
              </w:rPr>
              <w:t>教学见习</w:t>
            </w:r>
          </w:p>
        </w:tc>
        <w:tc>
          <w:tcPr>
            <w:tcW w:w="717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宋体"/>
                <w:color w:val="0C0C0C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  <w:jc w:val="center"/>
        </w:trPr>
        <w:tc>
          <w:tcPr>
            <w:tcW w:w="301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firstLine="106" w:firstLineChars="59"/>
              <w:jc w:val="center"/>
              <w:rPr>
                <w:rFonts w:ascii="仿宋_GB2312"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C0C0C"/>
                <w:kern w:val="0"/>
                <w:sz w:val="18"/>
                <w:szCs w:val="18"/>
              </w:rPr>
              <w:t>教育实习</w:t>
            </w:r>
          </w:p>
        </w:tc>
        <w:tc>
          <w:tcPr>
            <w:tcW w:w="717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H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H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H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H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M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  <w:jc w:val="center"/>
        </w:trPr>
        <w:tc>
          <w:tcPr>
            <w:tcW w:w="301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firstLine="106" w:firstLineChars="59"/>
              <w:jc w:val="center"/>
              <w:rPr>
                <w:rFonts w:ascii="仿宋_GB2312"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C0C0C"/>
                <w:kern w:val="0"/>
                <w:sz w:val="18"/>
                <w:szCs w:val="18"/>
              </w:rPr>
              <w:t>教学研习</w:t>
            </w:r>
          </w:p>
        </w:tc>
        <w:tc>
          <w:tcPr>
            <w:tcW w:w="717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宋体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宋体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M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宋体"/>
                <w:color w:val="0C0C0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  <w:jc w:val="center"/>
        </w:trPr>
        <w:tc>
          <w:tcPr>
            <w:tcW w:w="301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firstLine="106" w:firstLineChars="59"/>
              <w:jc w:val="center"/>
              <w:rPr>
                <w:rFonts w:ascii="仿宋_GB2312"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C0C0C"/>
                <w:kern w:val="0"/>
                <w:sz w:val="18"/>
                <w:szCs w:val="18"/>
              </w:rPr>
              <w:t>学年论文</w:t>
            </w:r>
          </w:p>
        </w:tc>
        <w:tc>
          <w:tcPr>
            <w:tcW w:w="717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宋体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宋体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H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M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宋体"/>
                <w:color w:val="0C0C0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  <w:jc w:val="center"/>
        </w:trPr>
        <w:tc>
          <w:tcPr>
            <w:tcW w:w="301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firstLine="106" w:firstLineChars="59"/>
              <w:jc w:val="center"/>
              <w:rPr>
                <w:rFonts w:ascii="仿宋_GB2312"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C0C0C"/>
                <w:kern w:val="0"/>
                <w:sz w:val="18"/>
                <w:szCs w:val="18"/>
              </w:rPr>
              <w:t>毕业论文</w:t>
            </w:r>
          </w:p>
        </w:tc>
        <w:tc>
          <w:tcPr>
            <w:tcW w:w="717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宋体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宋体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H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H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宋体"/>
                <w:color w:val="0C0C0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  <w:jc w:val="center"/>
        </w:trPr>
        <w:tc>
          <w:tcPr>
            <w:tcW w:w="301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firstLine="106" w:firstLineChars="59"/>
              <w:jc w:val="center"/>
              <w:rPr>
                <w:rFonts w:ascii="仿宋_GB2312"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C0C0C"/>
                <w:kern w:val="0"/>
                <w:sz w:val="18"/>
                <w:szCs w:val="18"/>
              </w:rPr>
              <w:t>军训</w:t>
            </w:r>
          </w:p>
        </w:tc>
        <w:tc>
          <w:tcPr>
            <w:tcW w:w="717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宋体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宋体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宋体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color w:val="0C0C0C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  <w:jc w:val="center"/>
        </w:trPr>
        <w:tc>
          <w:tcPr>
            <w:tcW w:w="301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firstLine="106" w:firstLineChars="59"/>
              <w:jc w:val="center"/>
              <w:rPr>
                <w:rFonts w:ascii="仿宋_GB2312"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C0C0C"/>
                <w:kern w:val="0"/>
                <w:sz w:val="18"/>
                <w:szCs w:val="18"/>
              </w:rPr>
              <w:t>社会实践</w:t>
            </w:r>
          </w:p>
        </w:tc>
        <w:tc>
          <w:tcPr>
            <w:tcW w:w="717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  <w:jc w:val="center"/>
        </w:trPr>
        <w:tc>
          <w:tcPr>
            <w:tcW w:w="301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firstLine="106" w:firstLineChars="59"/>
              <w:jc w:val="center"/>
              <w:rPr>
                <w:rFonts w:ascii="仿宋_GB2312"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C0C0C"/>
                <w:kern w:val="0"/>
                <w:sz w:val="18"/>
                <w:szCs w:val="18"/>
              </w:rPr>
              <w:t>社团活动</w:t>
            </w:r>
          </w:p>
        </w:tc>
        <w:tc>
          <w:tcPr>
            <w:tcW w:w="717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宋体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  <w:jc w:val="center"/>
        </w:trPr>
        <w:tc>
          <w:tcPr>
            <w:tcW w:w="301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firstLine="106" w:firstLineChars="59"/>
              <w:jc w:val="center"/>
              <w:rPr>
                <w:rFonts w:ascii="仿宋_GB2312"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C0C0C"/>
                <w:kern w:val="0"/>
                <w:sz w:val="18"/>
                <w:szCs w:val="18"/>
              </w:rPr>
              <w:t>文化素质讲座</w:t>
            </w:r>
          </w:p>
        </w:tc>
        <w:tc>
          <w:tcPr>
            <w:tcW w:w="717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  <w:jc w:val="center"/>
        </w:trPr>
        <w:tc>
          <w:tcPr>
            <w:tcW w:w="301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firstLine="106" w:firstLineChars="59"/>
              <w:jc w:val="center"/>
              <w:rPr>
                <w:rFonts w:ascii="仿宋_GB2312"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C0C0C"/>
                <w:kern w:val="0"/>
                <w:sz w:val="18"/>
                <w:szCs w:val="18"/>
              </w:rPr>
              <w:t>创新创业实践</w:t>
            </w:r>
          </w:p>
        </w:tc>
        <w:tc>
          <w:tcPr>
            <w:tcW w:w="717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M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  <w:jc w:val="center"/>
        </w:trPr>
        <w:tc>
          <w:tcPr>
            <w:tcW w:w="301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firstLine="106" w:firstLineChars="59"/>
              <w:jc w:val="center"/>
              <w:rPr>
                <w:rFonts w:ascii="仿宋_GB2312" w:eastAsia="仿宋_GB2312"/>
                <w:color w:val="0C0C0C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C0C0C"/>
                <w:kern w:val="0"/>
                <w:sz w:val="18"/>
                <w:szCs w:val="18"/>
              </w:rPr>
              <w:t>基础必读书</w:t>
            </w:r>
          </w:p>
        </w:tc>
        <w:tc>
          <w:tcPr>
            <w:tcW w:w="717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宋体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C0C0C"/>
                <w:sz w:val="18"/>
                <w:szCs w:val="18"/>
              </w:rPr>
              <w:t>M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仿宋_GB2312"/>
                <w:color w:val="0C0C0C"/>
                <w:sz w:val="18"/>
                <w:szCs w:val="18"/>
              </w:rPr>
            </w:pPr>
          </w:p>
        </w:tc>
      </w:tr>
    </w:tbl>
    <w:p>
      <w:pPr>
        <w:spacing w:before="120" w:beforeLines="50" w:after="120" w:afterLines="50" w:line="360" w:lineRule="auto"/>
        <w:jc w:val="left"/>
        <w:rPr>
          <w:rFonts w:hint="eastAsia" w:ascii="仿宋_GB2312" w:eastAsia="仿宋_GB2312" w:cs="宋体"/>
          <w:color w:val="0C0C0C"/>
          <w:szCs w:val="21"/>
          <w:lang w:eastAsia="zh-CN"/>
        </w:rPr>
      </w:pPr>
      <w:r>
        <w:rPr>
          <w:rFonts w:hint="eastAsia" w:ascii="仿宋_GB2312" w:eastAsia="仿宋_GB2312" w:cs="宋体"/>
          <w:color w:val="0C0C0C"/>
          <w:szCs w:val="21"/>
        </w:rPr>
        <w:t>说明：H表示该门课程的设置对毕业要求高支撑、M表示该门课程的设置对毕业要求中支撑</w:t>
      </w:r>
      <w:r>
        <w:rPr>
          <w:rFonts w:hint="eastAsia" w:ascii="仿宋_GB2312" w:eastAsia="仿宋_GB2312" w:cs="宋体"/>
          <w:color w:val="0C0C0C"/>
          <w:szCs w:val="21"/>
          <w:lang w:eastAsia="zh-CN"/>
        </w:rPr>
        <w:t>。</w:t>
      </w:r>
    </w:p>
    <w:p>
      <w:pPr>
        <w:ind w:right="560"/>
        <w:rPr>
          <w:rFonts w:hint="eastAsia" w:eastAsia="黑体"/>
          <w:color w:val="0C0C0C"/>
          <w:sz w:val="36"/>
          <w:szCs w:val="36"/>
        </w:rPr>
      </w:pPr>
    </w:p>
    <w:p>
      <w:pPr>
        <w:ind w:right="560"/>
        <w:rPr>
          <w:rFonts w:eastAsia="黑体"/>
          <w:color w:val="0C0C0C"/>
          <w:sz w:val="28"/>
          <w:szCs w:val="28"/>
        </w:rPr>
      </w:pPr>
    </w:p>
    <w:bookmarkEnd w:id="3"/>
    <w:bookmarkEnd w:id="4"/>
    <w:bookmarkEnd w:id="5"/>
    <w:p>
      <w:bookmarkStart w:id="8" w:name="_GoBack"/>
      <w:bookmarkEnd w:id="8"/>
    </w:p>
    <w:sectPr>
      <w:headerReference r:id="rId8" w:type="default"/>
      <w:footerReference r:id="rId9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879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46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79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r&#10;lwAS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46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889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1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0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0"/>
                            </w:rPr>
                            <w:t>50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89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O&#10;EqiT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0"/>
                      </w:rPr>
                    </w:pPr>
                    <w:r>
                      <w:fldChar w:fldCharType="begin"/>
                    </w:r>
                    <w:r>
                      <w:rPr>
                        <w:rStyle w:val="10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0"/>
                      </w:rPr>
                      <w:t>50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1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0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0"/>
                            </w:rPr>
                            <w:t>50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dEsWargBAABUAwAADgAAAAAAAAABACAAAAAe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0"/>
                      </w:rPr>
                    </w:pPr>
                    <w:r>
                      <w:fldChar w:fldCharType="begin"/>
                    </w:r>
                    <w:r>
                      <w:rPr>
                        <w:rStyle w:val="10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0"/>
                      </w:rPr>
                      <w:t>50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numRestart w:val="eachSect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0B7084"/>
    <w:rsid w:val="16E464FF"/>
    <w:rsid w:val="230B7084"/>
    <w:rsid w:val="43FE5B57"/>
    <w:rsid w:val="559436B6"/>
    <w:rsid w:val="5CB42419"/>
    <w:rsid w:val="61464C4D"/>
    <w:rsid w:val="6D535020"/>
    <w:rsid w:val="7489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kern w:val="0"/>
      <w:sz w:val="20"/>
      <w:szCs w:val="24"/>
    </w:rPr>
  </w:style>
  <w:style w:type="paragraph" w:styleId="4">
    <w:name w:val="Body Text Indent"/>
    <w:basedOn w:val="1"/>
    <w:qFormat/>
    <w:uiPriority w:val="0"/>
    <w:pPr>
      <w:spacing w:line="540" w:lineRule="exact"/>
      <w:ind w:firstLine="735"/>
    </w:pPr>
    <w:rPr>
      <w:rFonts w:ascii="仿宋_GB2312" w:eastAsia="仿宋_GB2312"/>
      <w:sz w:val="32"/>
      <w:szCs w:val="20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footnote text"/>
    <w:basedOn w:val="1"/>
    <w:qFormat/>
    <w:uiPriority w:val="99"/>
    <w:pPr>
      <w:snapToGrid w:val="0"/>
      <w:jc w:val="left"/>
    </w:pPr>
    <w:rPr>
      <w:rFonts w:ascii="Times New Roman" w:hAnsi="Times New Roman"/>
      <w:sz w:val="18"/>
    </w:rPr>
  </w:style>
  <w:style w:type="paragraph" w:styleId="8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eastAsia="黑体" w:cs="Times New Roman"/>
      <w:bCs/>
      <w:sz w:val="36"/>
      <w:szCs w:val="32"/>
    </w:r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2018-10-29T06:48:00Z</dcterms:created>
  <dc:creator>HP</dc:creator>
  <cp:lastModifiedBy>HP</cp:lastModifiedBy>
  <dcterms:modified xsi:type="dcterms:W3CDTF">2018-10-29T09:50:05Z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